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6BDA" w:rsidRDefault="004929BD">
      <w:pPr>
        <w:spacing w:line="700" w:lineRule="exact"/>
        <w:jc w:val="left"/>
        <w:rPr>
          <w:rFonts w:ascii="方正黑体_GBK" w:eastAsia="方正黑体_GBK" w:hAnsi="方正黑体_GBK" w:cs="方正黑体_GBK"/>
          <w:kern w:val="0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kern w:val="0"/>
          <w:sz w:val="32"/>
          <w:szCs w:val="32"/>
        </w:rPr>
        <w:t>附件</w:t>
      </w:r>
      <w:r>
        <w:rPr>
          <w:rFonts w:ascii="方正黑体_GBK" w:eastAsia="方正黑体_GBK" w:hAnsi="方正黑体_GBK" w:cs="方正黑体_GBK" w:hint="eastAsia"/>
          <w:kern w:val="0"/>
          <w:sz w:val="32"/>
          <w:szCs w:val="32"/>
        </w:rPr>
        <w:t>2</w:t>
      </w:r>
    </w:p>
    <w:p w:rsidR="00A124D1" w:rsidRDefault="004929BD">
      <w:pPr>
        <w:spacing w:line="700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kern w:val="0"/>
          <w:sz w:val="44"/>
          <w:szCs w:val="44"/>
        </w:rPr>
        <w:t>单位</w:t>
      </w:r>
      <w:r w:rsidR="00A124D1">
        <w:rPr>
          <w:rFonts w:ascii="方正小标宋_GBK" w:eastAsia="方正小标宋_GBK" w:hAnsi="方正小标宋_GBK" w:cs="方正小标宋_GBK" w:hint="eastAsia"/>
          <w:sz w:val="44"/>
          <w:szCs w:val="44"/>
        </w:rPr>
        <w:t>非机动车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停车棚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维修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改造项目</w:t>
      </w:r>
    </w:p>
    <w:p w:rsidR="00856BDA" w:rsidRDefault="004929BD">
      <w:pPr>
        <w:spacing w:line="700" w:lineRule="exact"/>
        <w:jc w:val="center"/>
        <w:rPr>
          <w:rFonts w:ascii="方正小标宋_GBK" w:eastAsia="方正小标宋_GBK" w:hAnsi="方正小标宋_GBK" w:cs="方正小标宋_GBK"/>
          <w:kern w:val="0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服务</w:t>
      </w:r>
      <w:r>
        <w:rPr>
          <w:rFonts w:ascii="方正小标宋_GBK" w:eastAsia="方正小标宋_GBK" w:hAnsi="方正小标宋_GBK" w:cs="方正小标宋_GBK" w:hint="eastAsia"/>
          <w:kern w:val="0"/>
          <w:sz w:val="44"/>
          <w:szCs w:val="44"/>
        </w:rPr>
        <w:t>供应商采购遴选评分标准</w:t>
      </w:r>
    </w:p>
    <w:p w:rsidR="00856BDA" w:rsidRDefault="00856BDA">
      <w:pPr>
        <w:jc w:val="right"/>
        <w:rPr>
          <w:sz w:val="28"/>
          <w:szCs w:val="28"/>
        </w:rPr>
      </w:pPr>
    </w:p>
    <w:tbl>
      <w:tblPr>
        <w:tblW w:w="9544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834"/>
        <w:gridCol w:w="2112"/>
        <w:gridCol w:w="890"/>
        <w:gridCol w:w="890"/>
        <w:gridCol w:w="4818"/>
      </w:tblGrid>
      <w:tr w:rsidR="00856BDA">
        <w:trPr>
          <w:trHeight w:val="978"/>
          <w:jc w:val="center"/>
        </w:trPr>
        <w:tc>
          <w:tcPr>
            <w:tcW w:w="834" w:type="dxa"/>
            <w:noWrap/>
            <w:vAlign w:val="center"/>
          </w:tcPr>
          <w:p w:rsidR="00856BDA" w:rsidRDefault="004929BD">
            <w:pPr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2112" w:type="dxa"/>
            <w:noWrap/>
            <w:vAlign w:val="center"/>
          </w:tcPr>
          <w:p w:rsidR="00856BDA" w:rsidRDefault="004929BD">
            <w:pPr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评分项目</w:t>
            </w:r>
          </w:p>
        </w:tc>
        <w:tc>
          <w:tcPr>
            <w:tcW w:w="890" w:type="dxa"/>
            <w:noWrap/>
            <w:vAlign w:val="center"/>
          </w:tcPr>
          <w:p w:rsidR="00856BDA" w:rsidRDefault="004929BD">
            <w:pPr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分值</w:t>
            </w:r>
          </w:p>
        </w:tc>
        <w:tc>
          <w:tcPr>
            <w:tcW w:w="890" w:type="dxa"/>
            <w:noWrap/>
            <w:vAlign w:val="center"/>
          </w:tcPr>
          <w:p w:rsidR="00856BDA" w:rsidRDefault="004929BD">
            <w:pPr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得</w:t>
            </w: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分</w:t>
            </w:r>
          </w:p>
        </w:tc>
        <w:tc>
          <w:tcPr>
            <w:tcW w:w="4818" w:type="dxa"/>
            <w:noWrap/>
            <w:vAlign w:val="center"/>
          </w:tcPr>
          <w:p w:rsidR="00856BDA" w:rsidRDefault="004929BD">
            <w:pPr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评分标准</w:t>
            </w:r>
          </w:p>
        </w:tc>
      </w:tr>
      <w:tr w:rsidR="00856BDA">
        <w:trPr>
          <w:trHeight w:val="750"/>
          <w:jc w:val="center"/>
        </w:trPr>
        <w:tc>
          <w:tcPr>
            <w:tcW w:w="834" w:type="dxa"/>
            <w:vMerge w:val="restart"/>
            <w:noWrap/>
            <w:vAlign w:val="center"/>
          </w:tcPr>
          <w:p w:rsidR="00856BDA" w:rsidRDefault="004929BD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2112" w:type="dxa"/>
            <w:vMerge w:val="restart"/>
            <w:noWrap/>
            <w:vAlign w:val="center"/>
          </w:tcPr>
          <w:p w:rsidR="00856BDA" w:rsidRDefault="004929BD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单位证明</w:t>
            </w:r>
          </w:p>
          <w:p w:rsidR="00856BDA" w:rsidRDefault="004929BD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业绩证明</w:t>
            </w:r>
          </w:p>
        </w:tc>
        <w:tc>
          <w:tcPr>
            <w:tcW w:w="890" w:type="dxa"/>
            <w:vMerge w:val="restart"/>
            <w:noWrap/>
            <w:vAlign w:val="center"/>
          </w:tcPr>
          <w:p w:rsidR="00856BDA" w:rsidRDefault="004929BD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20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分</w:t>
            </w:r>
          </w:p>
        </w:tc>
        <w:tc>
          <w:tcPr>
            <w:tcW w:w="890" w:type="dxa"/>
            <w:vMerge w:val="restart"/>
            <w:noWrap/>
            <w:vAlign w:val="center"/>
          </w:tcPr>
          <w:p w:rsidR="00856BDA" w:rsidRDefault="004929BD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分</w:t>
            </w:r>
          </w:p>
        </w:tc>
        <w:tc>
          <w:tcPr>
            <w:tcW w:w="4818" w:type="dxa"/>
            <w:noWrap/>
            <w:vAlign w:val="center"/>
          </w:tcPr>
          <w:p w:rsidR="00856BDA" w:rsidRDefault="004929BD">
            <w:pPr>
              <w:spacing w:line="46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具备完整单位证明材料得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10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分，每少一项扣减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2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分，扣完为止。</w:t>
            </w:r>
          </w:p>
        </w:tc>
      </w:tr>
      <w:tr w:rsidR="00856BDA">
        <w:trPr>
          <w:trHeight w:val="832"/>
          <w:jc w:val="center"/>
        </w:trPr>
        <w:tc>
          <w:tcPr>
            <w:tcW w:w="834" w:type="dxa"/>
            <w:vMerge/>
            <w:noWrap/>
            <w:vAlign w:val="center"/>
          </w:tcPr>
          <w:p w:rsidR="00856BDA" w:rsidRDefault="00856BDA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112" w:type="dxa"/>
            <w:vMerge/>
            <w:noWrap/>
            <w:vAlign w:val="center"/>
          </w:tcPr>
          <w:p w:rsidR="00856BDA" w:rsidRDefault="00856BDA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890" w:type="dxa"/>
            <w:vMerge/>
            <w:noWrap/>
            <w:vAlign w:val="center"/>
          </w:tcPr>
          <w:p w:rsidR="00856BDA" w:rsidRDefault="00856BDA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890" w:type="dxa"/>
            <w:vMerge/>
            <w:noWrap/>
            <w:vAlign w:val="center"/>
          </w:tcPr>
          <w:p w:rsidR="00856BDA" w:rsidRDefault="00856BDA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818" w:type="dxa"/>
            <w:noWrap/>
            <w:vAlign w:val="center"/>
          </w:tcPr>
          <w:p w:rsidR="00856BDA" w:rsidRDefault="004929BD">
            <w:pPr>
              <w:spacing w:line="46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业绩证明总分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10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分，有近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年完成类似项目经验每提供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项得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2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分，加满为止。</w:t>
            </w:r>
          </w:p>
        </w:tc>
      </w:tr>
      <w:tr w:rsidR="00856BDA">
        <w:trPr>
          <w:trHeight w:val="1167"/>
          <w:jc w:val="center"/>
        </w:trPr>
        <w:tc>
          <w:tcPr>
            <w:tcW w:w="834" w:type="dxa"/>
            <w:noWrap/>
            <w:vAlign w:val="center"/>
          </w:tcPr>
          <w:p w:rsidR="00856BDA" w:rsidRDefault="004929BD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</w:p>
        </w:tc>
        <w:tc>
          <w:tcPr>
            <w:tcW w:w="2112" w:type="dxa"/>
            <w:noWrap/>
            <w:vAlign w:val="center"/>
          </w:tcPr>
          <w:p w:rsidR="00856BDA" w:rsidRDefault="004929BD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服务价格</w:t>
            </w:r>
          </w:p>
        </w:tc>
        <w:tc>
          <w:tcPr>
            <w:tcW w:w="890" w:type="dxa"/>
            <w:noWrap/>
            <w:vAlign w:val="center"/>
          </w:tcPr>
          <w:p w:rsidR="00856BDA" w:rsidRDefault="004929BD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10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分</w:t>
            </w:r>
          </w:p>
        </w:tc>
        <w:tc>
          <w:tcPr>
            <w:tcW w:w="890" w:type="dxa"/>
            <w:noWrap/>
            <w:vAlign w:val="center"/>
          </w:tcPr>
          <w:p w:rsidR="00856BDA" w:rsidRDefault="004929BD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分</w:t>
            </w:r>
          </w:p>
        </w:tc>
        <w:tc>
          <w:tcPr>
            <w:tcW w:w="4818" w:type="dxa"/>
            <w:noWrap/>
            <w:vAlign w:val="center"/>
          </w:tcPr>
          <w:p w:rsidR="00856BDA" w:rsidRDefault="004929BD">
            <w:pPr>
              <w:spacing w:line="460" w:lineRule="exact"/>
              <w:textAlignment w:val="baseline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维修改造方案价格是否满足采购要求，按价格高低排序，报价最低为第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名得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10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分，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按排名每递减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1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名扣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1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分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。</w:t>
            </w:r>
          </w:p>
        </w:tc>
      </w:tr>
      <w:tr w:rsidR="00856BDA">
        <w:trPr>
          <w:trHeight w:val="2377"/>
          <w:jc w:val="center"/>
        </w:trPr>
        <w:tc>
          <w:tcPr>
            <w:tcW w:w="834" w:type="dxa"/>
            <w:noWrap/>
            <w:vAlign w:val="center"/>
          </w:tcPr>
          <w:p w:rsidR="00856BDA" w:rsidRDefault="004929BD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</w:t>
            </w:r>
          </w:p>
        </w:tc>
        <w:tc>
          <w:tcPr>
            <w:tcW w:w="2112" w:type="dxa"/>
            <w:noWrap/>
            <w:vAlign w:val="center"/>
          </w:tcPr>
          <w:p w:rsidR="00856BDA" w:rsidRDefault="004929BD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服务方案</w:t>
            </w:r>
          </w:p>
        </w:tc>
        <w:tc>
          <w:tcPr>
            <w:tcW w:w="890" w:type="dxa"/>
            <w:noWrap/>
            <w:vAlign w:val="center"/>
          </w:tcPr>
          <w:p w:rsidR="00856BDA" w:rsidRDefault="004929BD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50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分</w:t>
            </w:r>
          </w:p>
        </w:tc>
        <w:tc>
          <w:tcPr>
            <w:tcW w:w="890" w:type="dxa"/>
            <w:noWrap/>
            <w:vAlign w:val="center"/>
          </w:tcPr>
          <w:p w:rsidR="00856BDA" w:rsidRDefault="004929BD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分</w:t>
            </w:r>
          </w:p>
        </w:tc>
        <w:tc>
          <w:tcPr>
            <w:tcW w:w="4818" w:type="dxa"/>
            <w:noWrap/>
            <w:vAlign w:val="center"/>
          </w:tcPr>
          <w:p w:rsidR="00856BDA" w:rsidRDefault="004929BD">
            <w:pPr>
              <w:spacing w:line="460" w:lineRule="exact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①所投标的项目设计方案（需提供设计图样）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10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分；</w:t>
            </w:r>
          </w:p>
          <w:p w:rsidR="00856BDA" w:rsidRDefault="004929BD">
            <w:pPr>
              <w:spacing w:line="460" w:lineRule="exact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②维修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升级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改造方案（需含所投标项目各类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设备和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用料标准、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钢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材长度及厚度，使用材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料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的合格证明等）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20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分；</w:t>
            </w:r>
          </w:p>
          <w:p w:rsidR="00856BDA" w:rsidRDefault="004929BD">
            <w:pPr>
              <w:spacing w:line="460" w:lineRule="exact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③施工进度方案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10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分；</w:t>
            </w:r>
          </w:p>
          <w:p w:rsidR="00856BDA" w:rsidRDefault="004929BD">
            <w:pPr>
              <w:spacing w:line="460" w:lineRule="exact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④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停车棚屋顶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防水层铺设的方案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10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分。</w:t>
            </w:r>
          </w:p>
          <w:p w:rsidR="00856BDA" w:rsidRDefault="004929BD">
            <w:pPr>
              <w:spacing w:line="46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按各投标单位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4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项方案完善程度分别进行排序，排名每递减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1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名扣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2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分，扣完为止。</w:t>
            </w:r>
          </w:p>
        </w:tc>
      </w:tr>
      <w:tr w:rsidR="00856BDA">
        <w:trPr>
          <w:trHeight w:val="1798"/>
          <w:jc w:val="center"/>
        </w:trPr>
        <w:tc>
          <w:tcPr>
            <w:tcW w:w="834" w:type="dxa"/>
            <w:noWrap/>
            <w:vAlign w:val="center"/>
          </w:tcPr>
          <w:p w:rsidR="00856BDA" w:rsidRDefault="004929BD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4</w:t>
            </w:r>
          </w:p>
        </w:tc>
        <w:tc>
          <w:tcPr>
            <w:tcW w:w="2112" w:type="dxa"/>
            <w:noWrap/>
            <w:vAlign w:val="center"/>
          </w:tcPr>
          <w:p w:rsidR="00856BDA" w:rsidRDefault="004929BD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服务承诺</w:t>
            </w:r>
          </w:p>
        </w:tc>
        <w:tc>
          <w:tcPr>
            <w:tcW w:w="890" w:type="dxa"/>
            <w:noWrap/>
            <w:vAlign w:val="center"/>
          </w:tcPr>
          <w:p w:rsidR="00856BDA" w:rsidRDefault="004929BD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0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分</w:t>
            </w:r>
          </w:p>
        </w:tc>
        <w:tc>
          <w:tcPr>
            <w:tcW w:w="890" w:type="dxa"/>
            <w:noWrap/>
            <w:vAlign w:val="center"/>
          </w:tcPr>
          <w:p w:rsidR="00856BDA" w:rsidRDefault="004929BD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分</w:t>
            </w:r>
          </w:p>
        </w:tc>
        <w:tc>
          <w:tcPr>
            <w:tcW w:w="4818" w:type="dxa"/>
            <w:noWrap/>
            <w:vAlign w:val="center"/>
          </w:tcPr>
          <w:p w:rsidR="00856BDA" w:rsidRDefault="004929BD">
            <w:pPr>
              <w:widowControl/>
              <w:spacing w:line="460" w:lineRule="exact"/>
              <w:rPr>
                <w:rFonts w:ascii="仿宋_GB2312" w:eastAsia="仿宋_GB2312" w:hAns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质保期、售后服务承诺完备（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15-2</w:t>
            </w:r>
            <w:r>
              <w:rPr>
                <w:rFonts w:ascii="仿宋_GB2312" w:eastAsia="仿宋_GB2312" w:hAnsi="宋体" w:cs="宋体"/>
                <w:bCs/>
                <w:kern w:val="0"/>
                <w:sz w:val="24"/>
              </w:rPr>
              <w:t>0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分）；质保期、售后服务承诺一般（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10-15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分）；质保期、售后服</w:t>
            </w:r>
            <w:bookmarkStart w:id="0" w:name="_GoBack"/>
            <w:bookmarkEnd w:id="0"/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务承诺差（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5-10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分）；</w:t>
            </w:r>
          </w:p>
          <w:p w:rsidR="00856BDA" w:rsidRDefault="004929BD">
            <w:pPr>
              <w:widowControl/>
              <w:spacing w:line="460" w:lineRule="exact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无质保期或售后服务承诺（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0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分）。</w:t>
            </w:r>
          </w:p>
        </w:tc>
      </w:tr>
    </w:tbl>
    <w:p w:rsidR="00856BDA" w:rsidRDefault="00856BDA"/>
    <w:sectPr w:rsidR="00856BDA" w:rsidSect="00856B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29BD" w:rsidRDefault="004929BD" w:rsidP="00A124D1">
      <w:r>
        <w:separator/>
      </w:r>
    </w:p>
  </w:endnote>
  <w:endnote w:type="continuationSeparator" w:id="1">
    <w:p w:rsidR="004929BD" w:rsidRDefault="004929BD" w:rsidP="00A124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29BD" w:rsidRDefault="004929BD" w:rsidP="00A124D1">
      <w:r>
        <w:separator/>
      </w:r>
    </w:p>
  </w:footnote>
  <w:footnote w:type="continuationSeparator" w:id="1">
    <w:p w:rsidR="004929BD" w:rsidRDefault="004929BD" w:rsidP="00A124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4702FE0"/>
    <w:rsid w:val="004929BD"/>
    <w:rsid w:val="00856BDA"/>
    <w:rsid w:val="00A124D1"/>
    <w:rsid w:val="34702FE0"/>
    <w:rsid w:val="61171AD8"/>
    <w:rsid w:val="6E7F6D24"/>
    <w:rsid w:val="738639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56BDA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124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124D1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A124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124D1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395</Characters>
  <Application>Microsoft Office Word</Application>
  <DocSecurity>0</DocSecurity>
  <Lines>3</Lines>
  <Paragraphs>1</Paragraphs>
  <ScaleCrop>false</ScaleCrop>
  <Company>China</Company>
  <LinksUpToDate>false</LinksUpToDate>
  <CharactersWithSpaces>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Alanber</dc:creator>
  <cp:lastModifiedBy>User</cp:lastModifiedBy>
  <cp:revision>2</cp:revision>
  <dcterms:created xsi:type="dcterms:W3CDTF">2025-10-13T07:41:00Z</dcterms:created>
  <dcterms:modified xsi:type="dcterms:W3CDTF">2025-10-15T07:45:00Z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0CC6950AC8554006B1273A97F9060D3A_13</vt:lpwstr>
  </property>
  <property fmtid="{D5CDD505-2E9C-101B-9397-08002B2CF9AE}" pid="4" name="KSOTemplateDocerSaveRecord">
    <vt:lpwstr>eyJoZGlkIjoiZTAzOWQ0Y2E0Y2Y5MjE2ZmQ0YjUyNzNlNWUxNTE2NjYiLCJ1c2VySWQiOiI0MTA0OTE4NjIifQ==</vt:lpwstr>
  </property>
</Properties>
</file>