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0D5" w:rsidRDefault="00F62FEC">
      <w:pPr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附件2：</w:t>
      </w:r>
    </w:p>
    <w:p w:rsidR="006F10D5" w:rsidRDefault="00F62FEC">
      <w:pPr>
        <w:spacing w:line="360" w:lineRule="auto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报价表</w:t>
      </w:r>
    </w:p>
    <w:p w:rsidR="006F10D5" w:rsidRDefault="00F62FEC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报价单位名称（公章）：</w:t>
      </w:r>
    </w:p>
    <w:p w:rsidR="006F10D5" w:rsidRDefault="00F62FEC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报价日期：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1349"/>
        <w:gridCol w:w="1269"/>
        <w:gridCol w:w="1325"/>
        <w:gridCol w:w="1325"/>
        <w:gridCol w:w="1325"/>
        <w:gridCol w:w="1249"/>
      </w:tblGrid>
      <w:tr w:rsidR="006F10D5">
        <w:trPr>
          <w:trHeight w:val="855"/>
          <w:jc w:val="center"/>
        </w:trPr>
        <w:tc>
          <w:tcPr>
            <w:tcW w:w="39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序号</w:t>
            </w:r>
          </w:p>
        </w:tc>
        <w:tc>
          <w:tcPr>
            <w:tcW w:w="791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费用项目</w:t>
            </w:r>
          </w:p>
        </w:tc>
        <w:tc>
          <w:tcPr>
            <w:tcW w:w="744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单价（元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台）</w:t>
            </w:r>
          </w:p>
        </w:tc>
        <w:tc>
          <w:tcPr>
            <w:tcW w:w="77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总价（元）</w:t>
            </w:r>
          </w:p>
        </w:tc>
        <w:tc>
          <w:tcPr>
            <w:tcW w:w="77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品牌、型号及配置</w:t>
            </w:r>
          </w:p>
        </w:tc>
        <w:tc>
          <w:tcPr>
            <w:tcW w:w="77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服务承诺</w:t>
            </w:r>
          </w:p>
        </w:tc>
        <w:tc>
          <w:tcPr>
            <w:tcW w:w="732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付款方式</w:t>
            </w:r>
          </w:p>
        </w:tc>
      </w:tr>
      <w:tr w:rsidR="006F10D5">
        <w:trPr>
          <w:trHeight w:val="4067"/>
          <w:jc w:val="center"/>
        </w:trPr>
        <w:tc>
          <w:tcPr>
            <w:tcW w:w="39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791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平板式数据采集设备</w:t>
            </w:r>
          </w:p>
        </w:tc>
        <w:tc>
          <w:tcPr>
            <w:tcW w:w="744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  <w:u w:val="single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元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台</w:t>
            </w:r>
          </w:p>
        </w:tc>
        <w:tc>
          <w:tcPr>
            <w:tcW w:w="777" w:type="pct"/>
            <w:vAlign w:val="center"/>
          </w:tcPr>
          <w:p w:rsidR="006F10D5" w:rsidRDefault="006F10D5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77" w:type="pct"/>
            <w:vAlign w:val="center"/>
          </w:tcPr>
          <w:p w:rsidR="006F10D5" w:rsidRDefault="006F10D5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77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（可另附文本）</w:t>
            </w:r>
          </w:p>
        </w:tc>
        <w:tc>
          <w:tcPr>
            <w:tcW w:w="732" w:type="pct"/>
            <w:vAlign w:val="center"/>
          </w:tcPr>
          <w:p w:rsidR="006F10D5" w:rsidRDefault="00F62FEC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待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供货后验收无误一次性支付</w:t>
            </w:r>
            <w:r>
              <w:rPr>
                <w:rFonts w:ascii="Times New Roman" w:eastAsia="方正仿宋_GBK" w:hAnsi="Times New Roman" w:cs="Times New Roman"/>
                <w:sz w:val="24"/>
              </w:rPr>
              <w:t>。</w:t>
            </w:r>
          </w:p>
          <w:p w:rsidR="006F10D5" w:rsidRDefault="006F10D5">
            <w:pPr>
              <w:spacing w:line="59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</w:tbl>
    <w:p w:rsidR="006F10D5" w:rsidRDefault="006F10D5">
      <w:pPr>
        <w:spacing w:line="400" w:lineRule="exact"/>
        <w:rPr>
          <w:rFonts w:ascii="Times New Roman" w:eastAsia="方正仿宋_GBK" w:hAnsi="Times New Roman" w:cs="Times New Roman"/>
          <w:sz w:val="28"/>
          <w:szCs w:val="28"/>
        </w:rPr>
      </w:pPr>
    </w:p>
    <w:p w:rsidR="006F10D5" w:rsidRDefault="006F10D5">
      <w:pPr>
        <w:spacing w:line="596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6F10D5" w:rsidSect="006F10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B3D" w:rsidRDefault="00F04B3D" w:rsidP="0019391B">
      <w:r>
        <w:separator/>
      </w:r>
    </w:p>
  </w:endnote>
  <w:endnote w:type="continuationSeparator" w:id="1">
    <w:p w:rsidR="00F04B3D" w:rsidRDefault="00F04B3D" w:rsidP="00193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B3D" w:rsidRDefault="00F04B3D" w:rsidP="0019391B">
      <w:r>
        <w:separator/>
      </w:r>
    </w:p>
  </w:footnote>
  <w:footnote w:type="continuationSeparator" w:id="1">
    <w:p w:rsidR="00F04B3D" w:rsidRDefault="00F04B3D" w:rsidP="00193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C5233FF"/>
    <w:rsid w:val="0019391B"/>
    <w:rsid w:val="001B606C"/>
    <w:rsid w:val="001F3611"/>
    <w:rsid w:val="0037319D"/>
    <w:rsid w:val="00475B01"/>
    <w:rsid w:val="00523A6C"/>
    <w:rsid w:val="005D6D52"/>
    <w:rsid w:val="0066331E"/>
    <w:rsid w:val="006F10D5"/>
    <w:rsid w:val="00971908"/>
    <w:rsid w:val="009D0192"/>
    <w:rsid w:val="00C212BB"/>
    <w:rsid w:val="00C45741"/>
    <w:rsid w:val="00CE6320"/>
    <w:rsid w:val="00D92EB5"/>
    <w:rsid w:val="00E57548"/>
    <w:rsid w:val="00F04B3D"/>
    <w:rsid w:val="00F62FEC"/>
    <w:rsid w:val="147677D0"/>
    <w:rsid w:val="169866E3"/>
    <w:rsid w:val="34703915"/>
    <w:rsid w:val="3C5233FF"/>
    <w:rsid w:val="4A5D5D91"/>
    <w:rsid w:val="6898012C"/>
    <w:rsid w:val="797E0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10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6F10D5"/>
    <w:pPr>
      <w:ind w:firstLine="420"/>
    </w:pPr>
    <w:rPr>
      <w:rFonts w:ascii="Calibri" w:eastAsia="宋体" w:hAnsi="Calibri" w:cs="Times New Roman"/>
    </w:rPr>
  </w:style>
  <w:style w:type="paragraph" w:styleId="a4">
    <w:name w:val="footer"/>
    <w:basedOn w:val="a"/>
    <w:link w:val="Char"/>
    <w:qFormat/>
    <w:rsid w:val="006F1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6F1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F10D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6F10D5"/>
    <w:rPr>
      <w:b/>
    </w:rPr>
  </w:style>
  <w:style w:type="character" w:styleId="a8">
    <w:name w:val="FollowedHyperlink"/>
    <w:basedOn w:val="a0"/>
    <w:qFormat/>
    <w:rsid w:val="006F10D5"/>
    <w:rPr>
      <w:color w:val="7E1FAD" w:themeColor="followedHyperlink"/>
      <w:u w:val="single"/>
    </w:rPr>
  </w:style>
  <w:style w:type="character" w:styleId="a9">
    <w:name w:val="Hyperlink"/>
    <w:basedOn w:val="a0"/>
    <w:qFormat/>
    <w:rsid w:val="006F10D5"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sid w:val="006F10D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6F10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China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上静若水亦者</dc:creator>
  <cp:lastModifiedBy>User</cp:lastModifiedBy>
  <cp:revision>2</cp:revision>
  <cp:lastPrinted>2025-11-26T06:40:00Z</cp:lastPrinted>
  <dcterms:created xsi:type="dcterms:W3CDTF">2025-11-26T08:26:00Z</dcterms:created>
  <dcterms:modified xsi:type="dcterms:W3CDTF">2025-11-26T08:26:00Z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A55044456DE047F0B137788EAC09FAD7_13</vt:lpwstr>
  </property>
  <property fmtid="{D5CDD505-2E9C-101B-9397-08002B2CF9AE}" pid="4" name="KSOTemplateDocerSaveRecord">
    <vt:lpwstr>eyJoZGlkIjoiMzZjN2NmMWU3ZGNjZDQ2MmE4ZWQ3NWZiY2Q4OWMzY2EiLCJ1c2VySWQiOiIzNTEzNzExODAifQ==</vt:lpwstr>
  </property>
</Properties>
</file>