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FFFAF6">
      <w:pPr>
        <w:keepLines w:val="0"/>
        <w:widowControl/>
        <w:kinsoku w:val="0"/>
        <w:autoSpaceDE w:val="0"/>
        <w:autoSpaceDN w:val="0"/>
        <w:adjustRightInd w:val="0"/>
        <w:snapToGrid w:val="0"/>
        <w:spacing w:before="0" w:beforeAutospacing="0" w:after="0" w:afterAutospacing="0" w:line="600" w:lineRule="exact"/>
        <w:jc w:val="left"/>
        <w:textAlignment w:val="baseline"/>
        <w:rPr>
          <w:rFonts w:hint="default" w:ascii="黑体" w:hAnsi="黑体" w:eastAsia="黑体" w:cs="黑体"/>
          <w:b w:val="0"/>
          <w:i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附件1</w:t>
      </w:r>
    </w:p>
    <w:p w14:paraId="57C34793">
      <w:pPr>
        <w:keepLines w:val="0"/>
        <w:widowControl/>
        <w:kinsoku w:val="0"/>
        <w:autoSpaceDE w:val="0"/>
        <w:autoSpaceDN w:val="0"/>
        <w:adjustRightInd w:val="0"/>
        <w:snapToGrid w:val="0"/>
        <w:spacing w:before="0" w:beforeAutospacing="0" w:after="0" w:afterAutospacing="0" w:line="600" w:lineRule="exact"/>
        <w:ind w:firstLine="880" w:firstLineChars="200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w w:val="100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w w:val="100"/>
          <w:kern w:val="0"/>
          <w:sz w:val="44"/>
          <w:szCs w:val="44"/>
          <w:lang w:val="en-US" w:eastAsia="zh-CN"/>
        </w:rPr>
        <w:t>云南省粮油作物大面积单产提升县名单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2847"/>
        <w:gridCol w:w="4335"/>
      </w:tblGrid>
      <w:tr w14:paraId="1BA28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65" w:type="dxa"/>
            <w:noWrap w:val="0"/>
            <w:vAlign w:val="center"/>
          </w:tcPr>
          <w:p w14:paraId="504EDC88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firstLine="321" w:firstLineChars="100"/>
              <w:jc w:val="center"/>
              <w:textAlignment w:val="baseline"/>
              <w:rPr>
                <w:rFonts w:hint="eastAsia" w:ascii="Times New Roman Regular" w:hAnsi="Times New Roman Regular" w:eastAsia="方正仿宋_GBK" w:cs="Times New Roman Regular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eastAsia" w:ascii="Times New Roman Regular" w:hAnsi="Times New Roman Regular" w:eastAsia="方正仿宋_GBK" w:cs="Times New Roman Regular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作物</w:t>
            </w:r>
          </w:p>
        </w:tc>
        <w:tc>
          <w:tcPr>
            <w:tcW w:w="2915" w:type="dxa"/>
            <w:noWrap w:val="0"/>
            <w:vAlign w:val="center"/>
          </w:tcPr>
          <w:p w14:paraId="68AAF190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firstLine="643" w:firstLineChars="200"/>
              <w:jc w:val="center"/>
              <w:textAlignment w:val="baseline"/>
              <w:rPr>
                <w:rFonts w:hint="eastAsia" w:ascii="Times New Roman Regular" w:hAnsi="Times New Roman Regular" w:eastAsia="方正仿宋_GBK" w:cs="Times New Roman Regular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eastAsia" w:ascii="Times New Roman Regular" w:hAnsi="Times New Roman Regular" w:eastAsia="方正仿宋_GBK" w:cs="Times New Roman Regular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项目</w:t>
            </w:r>
          </w:p>
        </w:tc>
        <w:tc>
          <w:tcPr>
            <w:tcW w:w="4471" w:type="dxa"/>
            <w:noWrap w:val="0"/>
            <w:vAlign w:val="center"/>
          </w:tcPr>
          <w:p w14:paraId="06E68346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firstLine="643" w:firstLineChars="200"/>
              <w:jc w:val="center"/>
              <w:textAlignment w:val="baseline"/>
              <w:rPr>
                <w:rFonts w:hint="eastAsia" w:ascii="Times New Roman Regular" w:hAnsi="Times New Roman Regular" w:eastAsia="方正仿宋_GBK" w:cs="Times New Roman Regular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eastAsia" w:ascii="Times New Roman Regular" w:hAnsi="Times New Roman Regular" w:eastAsia="方正仿宋_GBK" w:cs="Times New Roman Regular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县（市、区）</w:t>
            </w:r>
          </w:p>
        </w:tc>
      </w:tr>
      <w:tr w14:paraId="6F080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restart"/>
            <w:noWrap w:val="0"/>
            <w:vAlign w:val="center"/>
          </w:tcPr>
          <w:p w14:paraId="0627BA77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玉米</w:t>
            </w:r>
          </w:p>
        </w:tc>
        <w:tc>
          <w:tcPr>
            <w:tcW w:w="2915" w:type="dxa"/>
            <w:noWrap w:val="0"/>
            <w:vAlign w:val="center"/>
          </w:tcPr>
          <w:p w14:paraId="65C2A306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hangingChars="100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部级整建制推进县（</w:t>
            </w:r>
            <w:r>
              <w:rPr>
                <w:rFonts w:hint="eastAsia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14</w:t>
            </w: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个）</w:t>
            </w:r>
          </w:p>
        </w:tc>
        <w:tc>
          <w:tcPr>
            <w:tcW w:w="4471" w:type="dxa"/>
            <w:noWrap w:val="0"/>
            <w:vAlign w:val="center"/>
          </w:tcPr>
          <w:p w14:paraId="07BB2B4A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禄丰市、宣威市、会泽县、寻甸县、临翔区、蒙自市、砚山县、镇雄县、澜沧县</w:t>
            </w:r>
            <w:r>
              <w:rPr>
                <w:rFonts w:hint="eastAsia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、新平县、墨江县、景谷县、永德县、芒市</w:t>
            </w:r>
          </w:p>
        </w:tc>
      </w:tr>
      <w:tr w14:paraId="7D7C8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continue"/>
            <w:noWrap w:val="0"/>
            <w:vAlign w:val="center"/>
          </w:tcPr>
          <w:p w14:paraId="47E97A3C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firstLine="640" w:firstLineChars="200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</w:p>
        </w:tc>
        <w:tc>
          <w:tcPr>
            <w:tcW w:w="2915" w:type="dxa"/>
            <w:noWrap w:val="0"/>
            <w:vAlign w:val="center"/>
          </w:tcPr>
          <w:p w14:paraId="05B1D05F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firstLine="320" w:firstLineChars="100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省级示范县</w:t>
            </w:r>
          </w:p>
          <w:p w14:paraId="67DDB9E7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firstLine="640" w:firstLineChars="200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（</w:t>
            </w:r>
            <w:r>
              <w:rPr>
                <w:rFonts w:hint="eastAsia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3</w:t>
            </w: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个）</w:t>
            </w:r>
          </w:p>
        </w:tc>
        <w:tc>
          <w:tcPr>
            <w:tcW w:w="4471" w:type="dxa"/>
            <w:noWrap w:val="0"/>
            <w:vAlign w:val="center"/>
          </w:tcPr>
          <w:p w14:paraId="1436D589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昭阳区、罗平县、隆阳区</w:t>
            </w:r>
          </w:p>
        </w:tc>
      </w:tr>
      <w:tr w14:paraId="27D6A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restart"/>
            <w:noWrap w:val="0"/>
            <w:vAlign w:val="center"/>
          </w:tcPr>
          <w:p w14:paraId="3F454D3D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大豆</w:t>
            </w:r>
          </w:p>
        </w:tc>
        <w:tc>
          <w:tcPr>
            <w:tcW w:w="2915" w:type="dxa"/>
            <w:noWrap w:val="0"/>
            <w:vAlign w:val="center"/>
          </w:tcPr>
          <w:p w14:paraId="5C50B62E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hangingChars="200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部级整建制推进县（1个）</w:t>
            </w:r>
          </w:p>
        </w:tc>
        <w:tc>
          <w:tcPr>
            <w:tcW w:w="4471" w:type="dxa"/>
            <w:noWrap w:val="0"/>
            <w:vAlign w:val="center"/>
          </w:tcPr>
          <w:p w14:paraId="60A67882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马关县</w:t>
            </w:r>
          </w:p>
        </w:tc>
      </w:tr>
      <w:tr w14:paraId="0434E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continue"/>
            <w:noWrap w:val="0"/>
            <w:vAlign w:val="center"/>
          </w:tcPr>
          <w:p w14:paraId="45EE09EF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firstLine="640" w:firstLineChars="200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</w:p>
        </w:tc>
        <w:tc>
          <w:tcPr>
            <w:tcW w:w="2915" w:type="dxa"/>
            <w:noWrap w:val="0"/>
            <w:vAlign w:val="center"/>
          </w:tcPr>
          <w:p w14:paraId="1C8BE2EC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firstLine="320" w:firstLineChars="100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省级示范县</w:t>
            </w:r>
          </w:p>
          <w:p w14:paraId="420E447B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firstLine="640" w:firstLineChars="200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（4个）</w:t>
            </w:r>
          </w:p>
        </w:tc>
        <w:tc>
          <w:tcPr>
            <w:tcW w:w="4471" w:type="dxa"/>
            <w:noWrap w:val="0"/>
            <w:vAlign w:val="center"/>
          </w:tcPr>
          <w:p w14:paraId="5C38CC3D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鲁甸县、罗平县、景东县、广南县</w:t>
            </w:r>
          </w:p>
        </w:tc>
      </w:tr>
      <w:tr w14:paraId="76E01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65" w:type="dxa"/>
            <w:vMerge w:val="restart"/>
            <w:noWrap w:val="0"/>
            <w:vAlign w:val="center"/>
          </w:tcPr>
          <w:p w14:paraId="7A8F03A7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稻谷</w:t>
            </w:r>
          </w:p>
        </w:tc>
        <w:tc>
          <w:tcPr>
            <w:tcW w:w="2915" w:type="dxa"/>
            <w:noWrap w:val="0"/>
            <w:vAlign w:val="center"/>
          </w:tcPr>
          <w:p w14:paraId="6E2359E2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hangingChars="100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eastAsia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部级整建制推进县（2个）</w:t>
            </w:r>
          </w:p>
        </w:tc>
        <w:tc>
          <w:tcPr>
            <w:tcW w:w="4471" w:type="dxa"/>
            <w:noWrap w:val="0"/>
            <w:vAlign w:val="center"/>
          </w:tcPr>
          <w:p w14:paraId="27840FE9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勐海县、元阳县、</w:t>
            </w:r>
          </w:p>
        </w:tc>
      </w:tr>
      <w:tr w14:paraId="7E292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65" w:type="dxa"/>
            <w:vMerge w:val="continue"/>
            <w:noWrap w:val="0"/>
            <w:vAlign w:val="center"/>
          </w:tcPr>
          <w:p w14:paraId="099EC9A4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firstLine="640" w:firstLineChars="200"/>
              <w:jc w:val="both"/>
              <w:textAlignment w:val="baseline"/>
              <w:rPr>
                <w:rFonts w:hint="eastAsia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</w:p>
        </w:tc>
        <w:tc>
          <w:tcPr>
            <w:tcW w:w="2915" w:type="dxa"/>
            <w:noWrap w:val="0"/>
            <w:vAlign w:val="center"/>
          </w:tcPr>
          <w:p w14:paraId="55095FD2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firstLine="320" w:firstLineChars="100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省级示范县</w:t>
            </w:r>
          </w:p>
          <w:p w14:paraId="04E4D930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firstLine="320" w:firstLineChars="100"/>
              <w:jc w:val="both"/>
              <w:textAlignment w:val="baseline"/>
              <w:rPr>
                <w:rFonts w:hint="eastAsia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（</w:t>
            </w:r>
            <w:r>
              <w:rPr>
                <w:rFonts w:hint="eastAsia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3</w:t>
            </w: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个）</w:t>
            </w:r>
          </w:p>
        </w:tc>
        <w:tc>
          <w:tcPr>
            <w:tcW w:w="4471" w:type="dxa"/>
            <w:noWrap w:val="0"/>
            <w:vAlign w:val="center"/>
          </w:tcPr>
          <w:p w14:paraId="7044889B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腾冲市、盈江县、永胜县</w:t>
            </w:r>
          </w:p>
        </w:tc>
      </w:tr>
      <w:tr w14:paraId="0FB9E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noWrap w:val="0"/>
            <w:vAlign w:val="center"/>
          </w:tcPr>
          <w:p w14:paraId="4B1BBC08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小麦</w:t>
            </w:r>
          </w:p>
        </w:tc>
        <w:tc>
          <w:tcPr>
            <w:tcW w:w="2915" w:type="dxa"/>
            <w:noWrap w:val="0"/>
            <w:vAlign w:val="center"/>
          </w:tcPr>
          <w:p w14:paraId="41E76243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firstLine="320" w:firstLineChars="100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省级示范县</w:t>
            </w:r>
          </w:p>
          <w:p w14:paraId="3D34E508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firstLine="320" w:firstLineChars="100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（2个）</w:t>
            </w:r>
          </w:p>
        </w:tc>
        <w:tc>
          <w:tcPr>
            <w:tcW w:w="4471" w:type="dxa"/>
            <w:noWrap w:val="0"/>
            <w:vAlign w:val="center"/>
          </w:tcPr>
          <w:p w14:paraId="61ECF3A5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师宗县、石林县</w:t>
            </w:r>
          </w:p>
        </w:tc>
      </w:tr>
      <w:tr w14:paraId="39F11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noWrap w:val="0"/>
            <w:vAlign w:val="center"/>
          </w:tcPr>
          <w:p w14:paraId="29EE2EE3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马铃薯</w:t>
            </w:r>
          </w:p>
        </w:tc>
        <w:tc>
          <w:tcPr>
            <w:tcW w:w="2915" w:type="dxa"/>
            <w:noWrap w:val="0"/>
            <w:vAlign w:val="center"/>
          </w:tcPr>
          <w:p w14:paraId="6580455B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firstLine="320" w:firstLineChars="100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省级示范县</w:t>
            </w:r>
          </w:p>
          <w:p w14:paraId="43AE61D4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firstLine="640" w:firstLineChars="200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（3个）</w:t>
            </w:r>
          </w:p>
        </w:tc>
        <w:tc>
          <w:tcPr>
            <w:tcW w:w="4471" w:type="dxa"/>
            <w:noWrap w:val="0"/>
            <w:vAlign w:val="center"/>
          </w:tcPr>
          <w:p w14:paraId="32336A7B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禄劝县、镇雄县、盈江县</w:t>
            </w:r>
          </w:p>
        </w:tc>
      </w:tr>
      <w:tr w14:paraId="6624F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noWrap w:val="0"/>
            <w:vAlign w:val="center"/>
          </w:tcPr>
          <w:p w14:paraId="121635E9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油菜</w:t>
            </w:r>
          </w:p>
        </w:tc>
        <w:tc>
          <w:tcPr>
            <w:tcW w:w="2915" w:type="dxa"/>
            <w:noWrap w:val="0"/>
            <w:vAlign w:val="center"/>
          </w:tcPr>
          <w:p w14:paraId="230298F7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hangingChars="100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部级整建制推进县（3个）</w:t>
            </w:r>
          </w:p>
        </w:tc>
        <w:tc>
          <w:tcPr>
            <w:tcW w:w="4471" w:type="dxa"/>
            <w:noWrap w:val="0"/>
            <w:vAlign w:val="center"/>
          </w:tcPr>
          <w:p w14:paraId="59D23DB7">
            <w:pPr>
              <w:keepLines w:val="0"/>
              <w:widowControl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</w:pPr>
            <w:r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40"/>
                <w:lang w:val="en-US" w:eastAsia="zh-CN"/>
              </w:rPr>
              <w:t>罗平县、牟定县、广南县</w:t>
            </w:r>
          </w:p>
        </w:tc>
      </w:tr>
    </w:tbl>
    <w:p w14:paraId="4EF9EB3B">
      <w:pPr>
        <w:keepLines w:val="0"/>
        <w:widowControl/>
        <w:kinsoku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kern w:val="0"/>
          <w:sz w:val="44"/>
          <w:szCs w:val="44"/>
          <w:lang w:eastAsia="zh-CN"/>
        </w:rPr>
      </w:pPr>
    </w:p>
    <w:p w14:paraId="0BDEA2D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2619EA"/>
    <w:rsid w:val="0161787D"/>
    <w:rsid w:val="03BA23B3"/>
    <w:rsid w:val="040C5E0D"/>
    <w:rsid w:val="04612E54"/>
    <w:rsid w:val="057A1C62"/>
    <w:rsid w:val="07155821"/>
    <w:rsid w:val="07297D23"/>
    <w:rsid w:val="07EC1109"/>
    <w:rsid w:val="08A93E13"/>
    <w:rsid w:val="0BE000DF"/>
    <w:rsid w:val="0BFD447C"/>
    <w:rsid w:val="0D571A3D"/>
    <w:rsid w:val="0E1F5D30"/>
    <w:rsid w:val="0E6F04DD"/>
    <w:rsid w:val="0F1A0038"/>
    <w:rsid w:val="0FFC3C99"/>
    <w:rsid w:val="102E2742"/>
    <w:rsid w:val="106E0378"/>
    <w:rsid w:val="109C70A9"/>
    <w:rsid w:val="137047D2"/>
    <w:rsid w:val="14114572"/>
    <w:rsid w:val="141B181A"/>
    <w:rsid w:val="14B55320"/>
    <w:rsid w:val="154109B5"/>
    <w:rsid w:val="15CD27FA"/>
    <w:rsid w:val="162619EA"/>
    <w:rsid w:val="1637022B"/>
    <w:rsid w:val="17655B70"/>
    <w:rsid w:val="17BB56BB"/>
    <w:rsid w:val="17FB6F52"/>
    <w:rsid w:val="17FE1543"/>
    <w:rsid w:val="18276451"/>
    <w:rsid w:val="1857115F"/>
    <w:rsid w:val="18BC7B9C"/>
    <w:rsid w:val="1942151D"/>
    <w:rsid w:val="1A5304E4"/>
    <w:rsid w:val="1AB36781"/>
    <w:rsid w:val="1B870189"/>
    <w:rsid w:val="1C0C1D7A"/>
    <w:rsid w:val="1DA531C0"/>
    <w:rsid w:val="1DBE41E9"/>
    <w:rsid w:val="1E764F55"/>
    <w:rsid w:val="1F973B73"/>
    <w:rsid w:val="1FFC301C"/>
    <w:rsid w:val="20D952B1"/>
    <w:rsid w:val="223877DA"/>
    <w:rsid w:val="23085C90"/>
    <w:rsid w:val="23176170"/>
    <w:rsid w:val="236E5A8F"/>
    <w:rsid w:val="23B72238"/>
    <w:rsid w:val="243E6A79"/>
    <w:rsid w:val="244C1A38"/>
    <w:rsid w:val="25741E6E"/>
    <w:rsid w:val="29065977"/>
    <w:rsid w:val="2AB72134"/>
    <w:rsid w:val="2C1D41E0"/>
    <w:rsid w:val="2C4644D6"/>
    <w:rsid w:val="2E3B3D4C"/>
    <w:rsid w:val="2EA30B0A"/>
    <w:rsid w:val="2EFA7789"/>
    <w:rsid w:val="2FFA256C"/>
    <w:rsid w:val="30952DB0"/>
    <w:rsid w:val="310A4EAB"/>
    <w:rsid w:val="32011E03"/>
    <w:rsid w:val="345C26C3"/>
    <w:rsid w:val="354659F2"/>
    <w:rsid w:val="387430F4"/>
    <w:rsid w:val="38850106"/>
    <w:rsid w:val="38C97E0E"/>
    <w:rsid w:val="399201B3"/>
    <w:rsid w:val="39B265F3"/>
    <w:rsid w:val="39EC336C"/>
    <w:rsid w:val="3A963833"/>
    <w:rsid w:val="3AC2396D"/>
    <w:rsid w:val="3B601B5F"/>
    <w:rsid w:val="3B796354"/>
    <w:rsid w:val="3C334625"/>
    <w:rsid w:val="3C3B3B41"/>
    <w:rsid w:val="3EBA705A"/>
    <w:rsid w:val="3ED71BD3"/>
    <w:rsid w:val="3F21798F"/>
    <w:rsid w:val="40516D41"/>
    <w:rsid w:val="407915F0"/>
    <w:rsid w:val="40E765A5"/>
    <w:rsid w:val="41705091"/>
    <w:rsid w:val="423342BC"/>
    <w:rsid w:val="4436201C"/>
    <w:rsid w:val="453D1578"/>
    <w:rsid w:val="45954D62"/>
    <w:rsid w:val="46D155BD"/>
    <w:rsid w:val="49C93F13"/>
    <w:rsid w:val="4AF8362E"/>
    <w:rsid w:val="4BEE6A7E"/>
    <w:rsid w:val="4DE40363"/>
    <w:rsid w:val="4E7F2E63"/>
    <w:rsid w:val="4EE77D12"/>
    <w:rsid w:val="4EF53D2B"/>
    <w:rsid w:val="4FA94588"/>
    <w:rsid w:val="522B7748"/>
    <w:rsid w:val="525244BE"/>
    <w:rsid w:val="52BE5200"/>
    <w:rsid w:val="53083F70"/>
    <w:rsid w:val="53A95DD9"/>
    <w:rsid w:val="55616ECA"/>
    <w:rsid w:val="55E20F0B"/>
    <w:rsid w:val="574958DF"/>
    <w:rsid w:val="5B071FA1"/>
    <w:rsid w:val="5D0E34FA"/>
    <w:rsid w:val="5DED67F5"/>
    <w:rsid w:val="5E5B6AE1"/>
    <w:rsid w:val="5E850130"/>
    <w:rsid w:val="5EB21A08"/>
    <w:rsid w:val="5F4C2F0B"/>
    <w:rsid w:val="5F9B4208"/>
    <w:rsid w:val="6047679A"/>
    <w:rsid w:val="61A62B97"/>
    <w:rsid w:val="61AB3D08"/>
    <w:rsid w:val="623E0721"/>
    <w:rsid w:val="62757F34"/>
    <w:rsid w:val="62F86AE2"/>
    <w:rsid w:val="63BB5958"/>
    <w:rsid w:val="64985FC9"/>
    <w:rsid w:val="650237F7"/>
    <w:rsid w:val="65762C3C"/>
    <w:rsid w:val="67927BDB"/>
    <w:rsid w:val="67FC3E6F"/>
    <w:rsid w:val="69B46322"/>
    <w:rsid w:val="6B1E1FF0"/>
    <w:rsid w:val="6C2A6848"/>
    <w:rsid w:val="6CD77A0D"/>
    <w:rsid w:val="6E0F1BB5"/>
    <w:rsid w:val="7115474C"/>
    <w:rsid w:val="72310752"/>
    <w:rsid w:val="72361CB6"/>
    <w:rsid w:val="72A37AEE"/>
    <w:rsid w:val="72BC3EB6"/>
    <w:rsid w:val="75EA5CC9"/>
    <w:rsid w:val="7617002F"/>
    <w:rsid w:val="773E7D56"/>
    <w:rsid w:val="77507987"/>
    <w:rsid w:val="7C9255A2"/>
    <w:rsid w:val="7F1A3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2025-12-19T06:31:00Z</dcterms:created>
  <dc:creator>李纹秀</dc:creator>
  <cp:lastModifiedBy>李纹秀</cp:lastModifiedBy>
  <dcterms:modified xsi:type="dcterms:W3CDTF">2025-12-19T06:32:16Z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E0685A494EE54D448C22264D0D42966D_11</vt:lpwstr>
  </property>
  <property fmtid="{D5CDD505-2E9C-101B-9397-08002B2CF9AE}" pid="4" name="KSOTemplateDocerSaveRecord">
    <vt:lpwstr>eyJoZGlkIjoiMmE3OTZkZDVkMzliNmM4OThlNTFhNDU0OGYxMTE5NzkiLCJ1c2VySWQiOiIyNzY2MTE3MDYifQ==</vt:lpwstr>
  </property>
</Properties>
</file>