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64BC6">
      <w:pPr>
        <w:pStyle w:val="2"/>
        <w:rPr>
          <w:rFonts w:hint="eastAsia" w:ascii="方正黑体_GBK" w:hAnsi="方正黑体_GBK" w:eastAsia="方正黑体_GBK" w:cs="方正黑体_GBK"/>
          <w:sz w:val="32"/>
          <w:szCs w:val="2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22"/>
          <w:lang w:val="en-US" w:eastAsia="zh-CN"/>
        </w:rPr>
        <w:t>附件</w:t>
      </w:r>
    </w:p>
    <w:bookmarkEnd w:id="0"/>
    <w:p w14:paraId="08E438DE">
      <w:pPr>
        <w:pStyle w:val="2"/>
        <w:spacing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pacing w:val="0"/>
          <w:kern w:val="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pacing w:val="0"/>
          <w:kern w:val="1"/>
          <w:sz w:val="44"/>
          <w:szCs w:val="44"/>
          <w:lang w:eastAsia="zh-CN"/>
        </w:rPr>
        <w:t>2025/2026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kern w:val="1"/>
          <w:sz w:val="44"/>
          <w:szCs w:val="44"/>
        </w:rPr>
        <w:t>年榨季糖料蔗良种良法技术推广补贴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kern w:val="1"/>
          <w:sz w:val="44"/>
          <w:szCs w:val="44"/>
          <w:lang w:eastAsia="zh-CN"/>
        </w:rPr>
        <w:t>目标任务</w:t>
      </w:r>
    </w:p>
    <w:p w14:paraId="59AAEFE9">
      <w:pPr>
        <w:rPr>
          <w:rFonts w:hint="eastAsia"/>
          <w:lang w:val="en-US" w:eastAsia="zh-CN"/>
        </w:rPr>
      </w:pPr>
    </w:p>
    <w:tbl>
      <w:tblPr>
        <w:tblStyle w:val="4"/>
        <w:tblW w:w="141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474"/>
        <w:gridCol w:w="1191"/>
        <w:gridCol w:w="1191"/>
        <w:gridCol w:w="1587"/>
        <w:gridCol w:w="1191"/>
        <w:gridCol w:w="1077"/>
        <w:gridCol w:w="1077"/>
        <w:gridCol w:w="1116"/>
        <w:gridCol w:w="1220"/>
        <w:gridCol w:w="1175"/>
        <w:gridCol w:w="1250"/>
      </w:tblGrid>
      <w:tr w14:paraId="24C19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tblHeader/>
          <w:jc w:val="center"/>
        </w:trPr>
        <w:tc>
          <w:tcPr>
            <w:tcW w:w="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C5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4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3C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州（市）县（市、区）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99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健康种苗推广</w:t>
            </w:r>
          </w:p>
          <w:p w14:paraId="0DFD6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（万亩）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EE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脱毒种苗推广</w:t>
            </w:r>
          </w:p>
          <w:p w14:paraId="7571C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（万亩）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E6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机械化深翻开沟及种植（</w:t>
            </w: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1.1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米及以上行距）</w:t>
            </w:r>
          </w:p>
          <w:p w14:paraId="4D2B0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（万亩）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01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宿根保墒管理技术推广</w:t>
            </w:r>
          </w:p>
          <w:p w14:paraId="4549C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（万亩）</w:t>
            </w:r>
          </w:p>
        </w:tc>
        <w:tc>
          <w:tcPr>
            <w:tcW w:w="10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C2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机械化联合收获（万吨）</w:t>
            </w:r>
          </w:p>
        </w:tc>
        <w:tc>
          <w:tcPr>
            <w:tcW w:w="10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AD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分布式机械收获（万吨）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E3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</w:t>
            </w:r>
          </w:p>
          <w:p w14:paraId="52201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9A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</w:t>
            </w:r>
          </w:p>
        </w:tc>
      </w:tr>
      <w:tr w14:paraId="259CD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tblHeader/>
          <w:jc w:val="center"/>
        </w:trPr>
        <w:tc>
          <w:tcPr>
            <w:tcW w:w="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FF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99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E1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81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6D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9C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0AD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89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8E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3F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中央资金（万元）（70%）</w:t>
            </w:r>
          </w:p>
        </w:tc>
        <w:tc>
          <w:tcPr>
            <w:tcW w:w="1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D2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省级资金（万元）（27%）</w:t>
            </w: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D4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州（市）、县级资金（万元）（3%）</w:t>
            </w:r>
          </w:p>
        </w:tc>
      </w:tr>
      <w:tr w14:paraId="25BAC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tblHeader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5EF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24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补助标准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CA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330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元</w:t>
            </w: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亩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52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600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元</w:t>
            </w: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亩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27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130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元</w:t>
            </w: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亩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89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100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元</w:t>
            </w: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亩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F5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65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元</w:t>
            </w: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吨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38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65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元</w:t>
            </w:r>
            <w:r>
              <w:rPr>
                <w:rStyle w:val="7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6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吨</w:t>
            </w: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52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D1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AE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8E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C9F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02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7C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30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02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32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6F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0D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E0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62.242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E5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71285.71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BF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49900.00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40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19247.14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8C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2138.57</w:t>
            </w:r>
          </w:p>
        </w:tc>
      </w:tr>
      <w:tr w14:paraId="72825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64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一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24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ED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47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E3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94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17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AF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39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78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2B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6D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2.10</w:t>
            </w:r>
          </w:p>
        </w:tc>
      </w:tr>
      <w:tr w14:paraId="2E970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AE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95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巧家县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70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E39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E2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9F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D5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7B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13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C0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F7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66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</w:t>
            </w:r>
          </w:p>
        </w:tc>
      </w:tr>
      <w:tr w14:paraId="2F6C0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C3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二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EB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8D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0D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41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FD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6A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AB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50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2318.75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28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1623.13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E8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626.06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7F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69.56</w:t>
            </w:r>
          </w:p>
        </w:tc>
      </w:tr>
      <w:tr w14:paraId="397E6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46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1C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新平县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80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7B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CD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14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90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89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4F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1708.75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08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1196.13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8A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461.36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5E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51.26</w:t>
            </w:r>
          </w:p>
        </w:tc>
      </w:tr>
      <w:tr w14:paraId="10D29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25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14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元江县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6E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D2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48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98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BE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6E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10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38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427.00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F3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164.7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E4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18.3</w:t>
            </w:r>
          </w:p>
        </w:tc>
      </w:tr>
      <w:tr w14:paraId="0A1F8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04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三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52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D6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7.95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5E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27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8.24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11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4.71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DF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10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08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4889.06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B7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3422.34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FC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1320.05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54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146.67</w:t>
            </w:r>
          </w:p>
        </w:tc>
      </w:tr>
      <w:tr w14:paraId="6D80A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3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83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个旧市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4D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6B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B2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94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24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D9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C7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490.60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FD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343.42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85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132.46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84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14.72</w:t>
            </w:r>
          </w:p>
        </w:tc>
      </w:tr>
      <w:tr w14:paraId="56A87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6A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7B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蒙自市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71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90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77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D6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7D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36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9B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205.25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9F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143.68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23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55.42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E5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6.15</w:t>
            </w:r>
          </w:p>
        </w:tc>
      </w:tr>
      <w:tr w14:paraId="432E9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9F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BC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建水县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C2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D3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91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40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AA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EC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B6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1169.63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DF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818.74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1A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315.8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E8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35.09</w:t>
            </w:r>
          </w:p>
        </w:tc>
      </w:tr>
      <w:tr w14:paraId="53F35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15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51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石屏县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52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E7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54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CB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E7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83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E5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588.48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F8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411.95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83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158.9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DB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17.63</w:t>
            </w:r>
          </w:p>
        </w:tc>
      </w:tr>
      <w:tr w14:paraId="47DBD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17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D4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红河县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EB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85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1AC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1E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78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E8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74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06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420.68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8A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162.26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07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18.06</w:t>
            </w:r>
          </w:p>
        </w:tc>
      </w:tr>
      <w:tr w14:paraId="4A1E9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31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19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元阳县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92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A2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D3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AD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6E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AF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D5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684.10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1E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478.87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36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184.71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F5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20.52</w:t>
            </w:r>
          </w:p>
        </w:tc>
      </w:tr>
      <w:tr w14:paraId="49B87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21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93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金平县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E1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8B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7E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457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39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D9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A7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1150.00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AF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805.00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DC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310.5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C9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34.5</w:t>
            </w:r>
          </w:p>
        </w:tc>
      </w:tr>
      <w:tr w14:paraId="6BC3B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02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四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A6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98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10.10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F0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AD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10.40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C3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6.60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BB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23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78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5798.00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88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4058.60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A2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1565.47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84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173.93</w:t>
            </w:r>
          </w:p>
        </w:tc>
      </w:tr>
      <w:tr w14:paraId="592CA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37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BC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文山市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F3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15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B6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7B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87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6D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5B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1124.00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FB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786.80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6B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303.48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39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33.72</w:t>
            </w:r>
          </w:p>
        </w:tc>
      </w:tr>
      <w:tr w14:paraId="28998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DE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CE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砚山县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92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46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9B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67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1A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93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DA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29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71.40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C2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27.54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5F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3.06</w:t>
            </w:r>
          </w:p>
        </w:tc>
      </w:tr>
      <w:tr w14:paraId="6DBF8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26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46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西畴县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BD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76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C4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E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B6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A6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3E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626.50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10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438.55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24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169.16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C6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18.79</w:t>
            </w:r>
          </w:p>
        </w:tc>
      </w:tr>
      <w:tr w14:paraId="23677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4F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45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麻栗坡县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78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76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EC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C5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ED8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C0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93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772.50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82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540.75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BE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208.58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96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23.17</w:t>
            </w:r>
          </w:p>
        </w:tc>
      </w:tr>
      <w:tr w14:paraId="32D66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8F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46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马关县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25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4E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A8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93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FB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87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62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711.50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DD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498.05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1C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192.11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C7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21.34</w:t>
            </w:r>
          </w:p>
        </w:tc>
      </w:tr>
      <w:tr w14:paraId="011F3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BA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21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广南县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C8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F4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95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2C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AE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A8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85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823.10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68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576.17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98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222.23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92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24.7</w:t>
            </w:r>
          </w:p>
        </w:tc>
      </w:tr>
      <w:tr w14:paraId="21F0D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8D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24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富宁县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A1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F5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EB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4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6F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C2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C8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1638.40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29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1146.88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AB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442.37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02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49.15</w:t>
            </w:r>
          </w:p>
        </w:tc>
      </w:tr>
      <w:tr w14:paraId="3F57C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72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五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32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FB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24.45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54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30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25.40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8A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14.15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5F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D0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1E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13845.60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AA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9691.92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F9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3738.31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2F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415.37</w:t>
            </w:r>
          </w:p>
        </w:tc>
      </w:tr>
      <w:tr w14:paraId="48D12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4A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DE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墨江县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71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EC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A6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65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C3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02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6C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70.20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A6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49.14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C4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8B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2.11</w:t>
            </w:r>
          </w:p>
        </w:tc>
      </w:tr>
      <w:tr w14:paraId="1EE69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56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71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景谷县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FB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A0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1B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20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A1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17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62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2957.10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94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2069.97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92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798.42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58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88.71</w:t>
            </w:r>
          </w:p>
        </w:tc>
      </w:tr>
      <w:tr w14:paraId="34130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85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E0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景东县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1F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93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59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57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12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50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70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1155.00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BA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808.50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42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311.85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77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34.65</w:t>
            </w:r>
          </w:p>
        </w:tc>
      </w:tr>
      <w:tr w14:paraId="12256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71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E7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江城县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9D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3E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57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2A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E5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D2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1B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4F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432.60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81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166.86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D4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18.54</w:t>
            </w:r>
          </w:p>
        </w:tc>
      </w:tr>
      <w:tr w14:paraId="2636E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3D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7F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澜沧县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EF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11.58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2D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FE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11.98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F8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12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29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EA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6311.30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08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4417.91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09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1704.05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7D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189.34</w:t>
            </w:r>
          </w:p>
        </w:tc>
      </w:tr>
      <w:tr w14:paraId="13892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89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FB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孟连县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AD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D2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BB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D5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D9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E6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42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1521.00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81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1064.70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B9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410.67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A8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45.63</w:t>
            </w:r>
          </w:p>
        </w:tc>
      </w:tr>
      <w:tr w14:paraId="5A24A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5A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C9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西盟县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80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27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0C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29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E3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2B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46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1213.00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8D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849.10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78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327.51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80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36.39</w:t>
            </w:r>
          </w:p>
        </w:tc>
      </w:tr>
      <w:tr w14:paraId="7E93C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90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六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88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AC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7.15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47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3C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98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3.96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A8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E5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65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4944.00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8D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3460.80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DB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1334.88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06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148.32</w:t>
            </w:r>
          </w:p>
        </w:tc>
      </w:tr>
      <w:tr w14:paraId="4256F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19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66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勐海县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3E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F5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80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E2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14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CF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68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4179.00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1F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2925.30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8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1128.33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56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125.37</w:t>
            </w:r>
          </w:p>
        </w:tc>
      </w:tr>
      <w:tr w14:paraId="21A64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A1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B8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勐腊县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9D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A9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EE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12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50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8C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DC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6D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301.00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8C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116.1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35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12.9</w:t>
            </w:r>
          </w:p>
        </w:tc>
      </w:tr>
      <w:tr w14:paraId="28900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96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9E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19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2F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33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1B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A5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45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2F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BF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234.50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23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90.45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34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10.05</w:t>
            </w:r>
          </w:p>
        </w:tc>
      </w:tr>
      <w:tr w14:paraId="5EE16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D9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七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30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1A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1A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DF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4B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30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9A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81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B2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152.60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99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58.86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F6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6.54</w:t>
            </w:r>
          </w:p>
        </w:tc>
      </w:tr>
      <w:tr w14:paraId="23D2C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76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0A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双柏县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7D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1E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F6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13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F9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1E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AF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4C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152.60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50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58.86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C8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6.54</w:t>
            </w:r>
          </w:p>
        </w:tc>
      </w:tr>
      <w:tr w14:paraId="70448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45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八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DB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保山市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FA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6.80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B7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3B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7.10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90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83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79A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87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4370.00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48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3059.00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12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1179.90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9B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131.10</w:t>
            </w:r>
          </w:p>
        </w:tc>
      </w:tr>
      <w:tr w14:paraId="17671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04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FD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隆阳区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17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BC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17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71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AF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91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C6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866.00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1E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606.20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6D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233.82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91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25.98</w:t>
            </w:r>
          </w:p>
        </w:tc>
      </w:tr>
      <w:tr w14:paraId="1B23E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03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AA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施甸县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0B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86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30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82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F3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A4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9E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1021.00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84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714.70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66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275.67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70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30.63</w:t>
            </w:r>
          </w:p>
        </w:tc>
      </w:tr>
      <w:tr w14:paraId="6E302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9E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AA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昌宁县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A3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C1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63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2.68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13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E06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0E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86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1646.90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AD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1152.83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42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444.66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F0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49.41</w:t>
            </w:r>
          </w:p>
        </w:tc>
      </w:tr>
      <w:tr w14:paraId="30F00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D9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32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龙陵县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4E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F8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67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FC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56D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22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2D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836.10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3D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585.27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63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225.75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C2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25.08</w:t>
            </w:r>
          </w:p>
        </w:tc>
      </w:tr>
      <w:tr w14:paraId="0D123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95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九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89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D4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20.40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A8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94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21.04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CD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13.95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C9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8D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51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14795.20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C3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10356.64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BA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3994.70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1C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443.86</w:t>
            </w:r>
          </w:p>
        </w:tc>
      </w:tr>
      <w:tr w14:paraId="0159D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7D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D6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芒市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C0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0C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AE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3.61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A6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02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6D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FF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2088.80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F1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1462.16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71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563.98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5C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62.66</w:t>
            </w:r>
          </w:p>
        </w:tc>
      </w:tr>
      <w:tr w14:paraId="6FB71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71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5D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梁河县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5E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BF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AF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2.01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D2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1.65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3B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84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F2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1222.30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AA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855.61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3E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330.02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42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36.67</w:t>
            </w:r>
          </w:p>
        </w:tc>
      </w:tr>
      <w:tr w14:paraId="1495D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6E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01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盈江县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90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94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70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4.32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3E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40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66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55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2767.60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96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1937.32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1B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747.25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3F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83.03</w:t>
            </w:r>
          </w:p>
        </w:tc>
      </w:tr>
      <w:tr w14:paraId="2AC81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3B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54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陇川县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77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CD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16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B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38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7F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29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7951.00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31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5565.70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50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2146.77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BD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238.53</w:t>
            </w:r>
          </w:p>
        </w:tc>
      </w:tr>
      <w:tr w14:paraId="05D83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C4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FA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瑞丽市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98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6A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CA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EC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24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24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30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765.50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71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535.85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31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206.68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33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22.97</w:t>
            </w:r>
          </w:p>
        </w:tc>
      </w:tr>
      <w:tr w14:paraId="0E57D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F3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十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B5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CA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30.20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76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2.12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27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32.32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11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31.87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C3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F5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16.20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66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20037.10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F0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14025.97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5A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5410.01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53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601.12</w:t>
            </w:r>
          </w:p>
        </w:tc>
      </w:tr>
      <w:tr w14:paraId="5392E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52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63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凤庆县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5F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9A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93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80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21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49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B8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898.00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5B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628.60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59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242.46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5D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26.94</w:t>
            </w:r>
          </w:p>
        </w:tc>
      </w:tr>
      <w:tr w14:paraId="2003E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98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31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AC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52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9B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BA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ED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D9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7B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2028.50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3E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1419.95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35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547.7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D1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60.85</w:t>
            </w:r>
          </w:p>
        </w:tc>
      </w:tr>
      <w:tr w14:paraId="6B7FC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01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22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临翔区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56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69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E8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22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11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41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05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763.00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DF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534.10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E2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206.01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AB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22.89</w:t>
            </w:r>
          </w:p>
        </w:tc>
      </w:tr>
      <w:tr w14:paraId="23266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05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39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永德县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1B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4.20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17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F8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C5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9E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50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41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3305.00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96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2313.50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57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892.35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33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99.15</w:t>
            </w:r>
          </w:p>
        </w:tc>
      </w:tr>
      <w:tr w14:paraId="0008C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8C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79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镇康县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C3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E1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07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C0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1F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60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62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2716.50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12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1901.55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37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733.45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30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</w:tr>
      <w:tr w14:paraId="7AE55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6F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0E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双江县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C4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33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4C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C4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CD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49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76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1987.00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38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1390.90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DE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536.49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D1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59.61</w:t>
            </w:r>
          </w:p>
        </w:tc>
      </w:tr>
      <w:tr w14:paraId="34D07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5A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4A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耿马县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FD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08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0.70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BC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72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5C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C2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4F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5513.50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AC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3859.45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9B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1488.64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CB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165.41</w:t>
            </w:r>
          </w:p>
        </w:tc>
      </w:tr>
      <w:tr w14:paraId="0899D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5D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5A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沧源县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89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8A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99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0B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4.07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3B5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D0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2D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2825.60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03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1977.92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B9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762.91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46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84.77</w:t>
            </w:r>
          </w:p>
        </w:tc>
      </w:tr>
    </w:tbl>
    <w:p w14:paraId="62953FCF">
      <w:pPr>
        <w:rPr>
          <w:rFonts w:hint="eastAsia"/>
          <w:lang w:val="en-US" w:eastAsia="zh-CN"/>
        </w:rPr>
      </w:pPr>
    </w:p>
    <w:p w14:paraId="7952154E"/>
    <w:sectPr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300C1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B8300C1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sz w:val="24"/>
      <w:lang w:val="en-US" w:eastAsia="zh-CN" w:bidi="ar-SA"/>
    </w:rPr>
  </w:style>
  <w:style w:type="paragraph" w:styleId="3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1"/>
      <w:sz w:val="18"/>
      <w:szCs w:val="18"/>
      <w:lang w:val="en-US" w:eastAsia="ar-SA" w:bidi="ar-SA"/>
    </w:rPr>
  </w:style>
  <w:style w:type="character" w:customStyle="1" w:styleId="6">
    <w:name w:val="font21"/>
    <w:basedOn w:val="5"/>
    <w:uiPriority w:val="0"/>
    <w:rPr>
      <w:rFonts w:ascii="方正仿宋_GBK" w:hAnsi="方正仿宋_GBK" w:eastAsia="方正仿宋_GBK" w:cs="方正仿宋_GBK"/>
      <w:b/>
      <w:color w:val="000000"/>
      <w:sz w:val="24"/>
      <w:szCs w:val="24"/>
      <w:u w:val="none"/>
    </w:rPr>
  </w:style>
  <w:style w:type="character" w:customStyle="1" w:styleId="7">
    <w:name w:val="font31"/>
    <w:basedOn w:val="5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2025-12-19T06:55:00Z</dcterms:created>
  <dc:creator>李品娥</dc:creator>
  <cp:lastModifiedBy>李品娥</cp:lastModifiedBy>
  <dcterms:modified xsi:type="dcterms:W3CDTF">2025-12-19T06:55:17Z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8441A3EAC2FB4E53916A47485B11A3C8_11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