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093DD">
      <w:pPr>
        <w:spacing w:before="120" w:beforeLines="50"/>
        <w:jc w:val="center"/>
        <w:rPr>
          <w:rFonts w:hint="eastAsia" w:asciiTheme="minorEastAsia" w:hAnsiTheme="minorEastAsia" w:eastAsiaTheme="minorEastAsia" w:cstheme="minorEastAsia"/>
          <w:b/>
          <w:bCs w:val="0"/>
          <w:sz w:val="52"/>
          <w:szCs w:val="24"/>
        </w:rPr>
      </w:pPr>
      <w:r>
        <w:rPr>
          <w:rFonts w:hint="eastAsia" w:asciiTheme="minorEastAsia" w:hAnsiTheme="minorEastAsia" w:eastAsiaTheme="minorEastAsia" w:cstheme="minorEastAsia"/>
          <w:b/>
          <w:bCs w:val="0"/>
          <w:sz w:val="52"/>
          <w:szCs w:val="24"/>
        </w:rPr>
        <w:t>云南省主要农作物品种审定申请表</w:t>
      </w:r>
    </w:p>
    <w:p w14:paraId="465C0F06">
      <w:pPr>
        <w:spacing w:before="120" w:beforeLines="50"/>
        <w:jc w:val="center"/>
        <w:rPr>
          <w:rFonts w:hint="eastAsia" w:ascii="方正楷体_GBK" w:hAnsi="方正楷体_GBK" w:eastAsia="方正楷体_GBK" w:cs="方正楷体_GBK"/>
          <w:bCs/>
          <w:sz w:val="40"/>
          <w:szCs w:val="20"/>
          <w:lang w:eastAsia="zh-CN"/>
        </w:rPr>
      </w:pPr>
    </w:p>
    <w:p w14:paraId="3D4AE7DD">
      <w:pPr>
        <w:rPr>
          <w:rFonts w:hint="eastAsia" w:ascii="Calibri" w:hAnsi="Calibri"/>
          <w:sz w:val="30"/>
        </w:rPr>
      </w:pPr>
    </w:p>
    <w:p w14:paraId="1B5FEDCA">
      <w:pPr>
        <w:rPr>
          <w:rFonts w:hint="eastAsia" w:ascii="Calibri" w:hAnsi="Calibri"/>
          <w:sz w:val="30"/>
        </w:rPr>
      </w:pPr>
    </w:p>
    <w:p w14:paraId="6BA50F59">
      <w:pPr>
        <w:rPr>
          <w:rFonts w:hint="eastAsia" w:ascii="Calibri" w:hAnsi="Calibri"/>
          <w:sz w:val="30"/>
        </w:rPr>
      </w:pPr>
    </w:p>
    <w:p w14:paraId="1F54864A">
      <w:pPr>
        <w:rPr>
          <w:rFonts w:hint="eastAsia" w:ascii="Calibri" w:hAnsi="Calibri"/>
          <w:sz w:val="30"/>
        </w:rPr>
      </w:pPr>
    </w:p>
    <w:p w14:paraId="6937B8C6">
      <w:pPr>
        <w:spacing w:before="120" w:beforeLines="50"/>
        <w:ind w:firstLine="1920" w:firstLineChars="600"/>
        <w:rPr>
          <w:rFonts w:hint="eastAsia" w:ascii="Calibri" w:hAnsi="Calibri"/>
          <w:kern w:val="32"/>
          <w:position w:val="2"/>
          <w:sz w:val="32"/>
          <w:szCs w:val="32"/>
          <w:u w:val="single"/>
        </w:rPr>
      </w:pPr>
      <w:r>
        <w:rPr>
          <w:rFonts w:hint="eastAsia" w:ascii="Calibri" w:hAnsi="Calibri"/>
          <w:kern w:val="32"/>
          <w:position w:val="2"/>
          <w:sz w:val="32"/>
          <w:szCs w:val="32"/>
        </w:rPr>
        <w:t>作物种类：</w:t>
      </w:r>
      <w:r>
        <w:rPr>
          <w:rFonts w:hint="eastAsia" w:ascii="宋体" w:hAnsi="宋体"/>
          <w:kern w:val="32"/>
          <w:position w:val="2"/>
          <w:sz w:val="32"/>
          <w:szCs w:val="32"/>
          <w:u w:val="single"/>
        </w:rPr>
        <w:t xml:space="preserve">  </w:t>
      </w:r>
      <w:r>
        <w:rPr>
          <w:rFonts w:hint="eastAsia" w:ascii="宋体" w:hAnsi="宋体"/>
          <w:color w:val="FF0000"/>
          <w:kern w:val="32"/>
          <w:position w:val="2"/>
          <w:sz w:val="32"/>
          <w:szCs w:val="32"/>
          <w:u w:val="single"/>
          <w:lang w:val="en-US" w:eastAsia="zh-CN"/>
        </w:rPr>
        <w:t>（普通玉米/鲜食玉米）</w:t>
      </w:r>
      <w:r>
        <w:rPr>
          <w:rFonts w:hint="eastAsia" w:ascii="宋体" w:hAnsi="宋体"/>
          <w:kern w:val="32"/>
          <w:position w:val="2"/>
          <w:sz w:val="32"/>
          <w:szCs w:val="32"/>
          <w:u w:val="single"/>
        </w:rPr>
        <w:t xml:space="preserve">   </w:t>
      </w:r>
    </w:p>
    <w:p w14:paraId="5DFBCE51">
      <w:pPr>
        <w:spacing w:before="120" w:beforeLines="50"/>
        <w:ind w:firstLine="1920" w:firstLineChars="600"/>
        <w:rPr>
          <w:rFonts w:hint="eastAsia" w:ascii="Calibri" w:hAnsi="Calibri"/>
          <w:kern w:val="32"/>
          <w:position w:val="2"/>
          <w:sz w:val="32"/>
          <w:szCs w:val="32"/>
          <w:u w:val="single"/>
        </w:rPr>
      </w:pPr>
    </w:p>
    <w:p w14:paraId="670DFC60">
      <w:pPr>
        <w:spacing w:before="120" w:beforeLines="50"/>
        <w:rPr>
          <w:rFonts w:hint="eastAsia" w:ascii="Calibri" w:hAnsi="Calibri"/>
          <w:kern w:val="32"/>
          <w:position w:val="2"/>
          <w:sz w:val="32"/>
          <w:szCs w:val="32"/>
        </w:rPr>
      </w:pPr>
    </w:p>
    <w:p w14:paraId="68A752F4">
      <w:pPr>
        <w:spacing w:before="120" w:beforeLines="50"/>
        <w:ind w:firstLine="1920" w:firstLineChars="600"/>
        <w:rPr>
          <w:rFonts w:hint="eastAsia" w:ascii="Calibri" w:hAnsi="Calibri"/>
          <w:kern w:val="32"/>
          <w:position w:val="2"/>
          <w:sz w:val="32"/>
          <w:szCs w:val="32"/>
          <w:u w:val="single"/>
        </w:rPr>
      </w:pPr>
      <w:r>
        <w:rPr>
          <w:rFonts w:hint="eastAsia" w:ascii="Calibri" w:hAnsi="Calibri"/>
          <w:kern w:val="32"/>
          <w:position w:val="2"/>
          <w:sz w:val="32"/>
          <w:szCs w:val="32"/>
        </w:rPr>
        <w:t>品种名称：</w:t>
      </w:r>
      <w:r>
        <w:rPr>
          <w:rFonts w:hint="eastAsia" w:ascii="宋体" w:hAnsi="宋体"/>
          <w:kern w:val="32"/>
          <w:position w:val="2"/>
          <w:sz w:val="32"/>
          <w:szCs w:val="32"/>
          <w:u w:val="single"/>
        </w:rPr>
        <w:t xml:space="preserve">     </w:t>
      </w:r>
      <w:r>
        <w:rPr>
          <w:rFonts w:hint="eastAsia" w:ascii="宋体" w:hAnsi="宋体"/>
          <w:kern w:val="32"/>
          <w:position w:val="2"/>
          <w:sz w:val="32"/>
          <w:szCs w:val="32"/>
          <w:u w:val="single"/>
          <w:lang w:val="en-US" w:eastAsia="zh-CN"/>
        </w:rPr>
        <w:t xml:space="preserve">        </w:t>
      </w:r>
      <w:r>
        <w:rPr>
          <w:rFonts w:ascii="宋体" w:hAnsi="宋体"/>
          <w:kern w:val="32"/>
          <w:position w:val="2"/>
          <w:sz w:val="32"/>
          <w:szCs w:val="32"/>
          <w:u w:val="single"/>
        </w:rPr>
        <w:t xml:space="preserve">      </w:t>
      </w:r>
      <w:r>
        <w:rPr>
          <w:rFonts w:hint="eastAsia" w:ascii="宋体" w:hAnsi="宋体"/>
          <w:kern w:val="32"/>
          <w:position w:val="2"/>
          <w:sz w:val="32"/>
          <w:szCs w:val="32"/>
          <w:u w:val="single"/>
        </w:rPr>
        <w:t xml:space="preserve">    </w:t>
      </w:r>
      <w:r>
        <w:rPr>
          <w:rFonts w:ascii="宋体" w:hAnsi="宋体"/>
          <w:kern w:val="32"/>
          <w:position w:val="2"/>
          <w:sz w:val="32"/>
          <w:szCs w:val="32"/>
          <w:u w:val="single"/>
        </w:rPr>
        <w:t xml:space="preserve"> </w:t>
      </w:r>
      <w:r>
        <w:rPr>
          <w:rFonts w:hint="eastAsia" w:ascii="宋体" w:hAnsi="宋体"/>
          <w:kern w:val="32"/>
          <w:position w:val="2"/>
          <w:sz w:val="32"/>
          <w:szCs w:val="32"/>
          <w:u w:val="single"/>
        </w:rPr>
        <w:t xml:space="preserve"> </w:t>
      </w:r>
    </w:p>
    <w:p w14:paraId="4391AD3F">
      <w:pPr>
        <w:spacing w:before="120" w:beforeLines="50"/>
        <w:ind w:firstLine="1920" w:firstLineChars="600"/>
        <w:rPr>
          <w:rFonts w:hint="eastAsia" w:ascii="Calibri" w:hAnsi="Calibri"/>
          <w:kern w:val="32"/>
          <w:position w:val="2"/>
          <w:sz w:val="32"/>
          <w:szCs w:val="32"/>
          <w:u w:val="single"/>
        </w:rPr>
      </w:pPr>
    </w:p>
    <w:p w14:paraId="49435213">
      <w:pPr>
        <w:spacing w:before="120" w:beforeLines="50"/>
        <w:rPr>
          <w:rFonts w:hint="eastAsia" w:ascii="Calibri" w:hAnsi="Calibri"/>
          <w:kern w:val="32"/>
          <w:position w:val="2"/>
          <w:sz w:val="32"/>
          <w:szCs w:val="32"/>
        </w:rPr>
      </w:pPr>
    </w:p>
    <w:p w14:paraId="6D65BE26">
      <w:pPr>
        <w:spacing w:before="120" w:beforeLines="50"/>
        <w:ind w:firstLine="1920" w:firstLineChars="600"/>
        <w:rPr>
          <w:rFonts w:ascii="Calibri" w:hAnsi="Calibri" w:cs="Calibri"/>
          <w:kern w:val="32"/>
          <w:position w:val="2"/>
          <w:sz w:val="32"/>
          <w:szCs w:val="32"/>
          <w:u w:val="single"/>
        </w:rPr>
      </w:pPr>
      <w:r>
        <w:rPr>
          <w:rFonts w:ascii="Calibri" w:hAnsi="Calibri" w:cs="Calibri"/>
          <w:kern w:val="32"/>
          <w:position w:val="2"/>
          <w:sz w:val="32"/>
          <w:szCs w:val="32"/>
        </w:rPr>
        <w:t>申请单位</w:t>
      </w:r>
      <w:r>
        <w:rPr>
          <w:rStyle w:val="9"/>
          <w:rFonts w:hint="eastAsia" w:ascii="Calibri" w:hAnsi="Calibri" w:cs="Calibri"/>
          <w:kern w:val="32"/>
          <w:position w:val="2"/>
          <w:u w:val="none"/>
        </w:rPr>
        <w:t>：</w:t>
      </w:r>
      <w:r>
        <w:rPr>
          <w:rFonts w:hint="eastAsia" w:ascii="宋体"/>
          <w:sz w:val="32"/>
          <w:szCs w:val="32"/>
          <w:u w:val="single"/>
          <w:lang w:val="en-US" w:eastAsia="zh-CN"/>
        </w:rPr>
        <w:t xml:space="preserve">                        </w:t>
      </w:r>
      <w:r>
        <w:rPr>
          <w:rFonts w:hint="eastAsia" w:ascii="宋体"/>
          <w:sz w:val="32"/>
          <w:szCs w:val="32"/>
          <w:u w:val="single"/>
        </w:rPr>
        <w:t xml:space="preserve"> </w:t>
      </w:r>
    </w:p>
    <w:p w14:paraId="44D90136">
      <w:pPr>
        <w:rPr>
          <w:rFonts w:ascii="Calibri" w:hAnsi="Calibri" w:cs="Calibri"/>
          <w:kern w:val="32"/>
          <w:position w:val="2"/>
          <w:sz w:val="30"/>
        </w:rPr>
      </w:pPr>
    </w:p>
    <w:p w14:paraId="1C804E1E">
      <w:pPr>
        <w:jc w:val="both"/>
        <w:rPr>
          <w:rFonts w:hint="eastAsia" w:ascii="Calibri" w:hAnsi="Calibri"/>
          <w:sz w:val="32"/>
          <w:szCs w:val="32"/>
        </w:rPr>
      </w:pPr>
    </w:p>
    <w:p w14:paraId="202954EC">
      <w:pPr>
        <w:jc w:val="both"/>
        <w:rPr>
          <w:rFonts w:hint="eastAsia" w:ascii="Calibri" w:hAnsi="Calibri"/>
          <w:sz w:val="32"/>
          <w:szCs w:val="32"/>
        </w:rPr>
      </w:pPr>
    </w:p>
    <w:p w14:paraId="091ABEA7">
      <w:pPr>
        <w:spacing w:before="120" w:beforeLines="50"/>
        <w:jc w:val="center"/>
        <w:rPr>
          <w:rFonts w:hint="eastAsia" w:ascii="Calibri" w:hAnsi="Calibri"/>
          <w:sz w:val="32"/>
          <w:szCs w:val="32"/>
        </w:rPr>
      </w:pPr>
      <w:r>
        <w:rPr>
          <w:rFonts w:hint="eastAsia" w:ascii="Calibri" w:hAnsi="Calibri"/>
          <w:sz w:val="32"/>
          <w:szCs w:val="32"/>
        </w:rPr>
        <w:t>云南省农作物品种审定委员会制</w:t>
      </w:r>
    </w:p>
    <w:p w14:paraId="5F945DF3">
      <w:pPr>
        <w:jc w:val="center"/>
        <w:rPr>
          <w:rFonts w:hint="eastAsia" w:ascii="宋体" w:hAnsi="宋体"/>
          <w:b/>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077945C2">
      <w:pPr>
        <w:jc w:val="center"/>
        <w:rPr>
          <w:rFonts w:hint="eastAsia" w:ascii="宋体" w:hAnsi="宋体"/>
          <w:b/>
          <w:sz w:val="44"/>
          <w:szCs w:val="44"/>
        </w:rPr>
      </w:pPr>
      <w:r>
        <w:rPr>
          <w:rFonts w:hint="eastAsia" w:ascii="宋体" w:hAnsi="宋体"/>
          <w:b/>
          <w:sz w:val="44"/>
          <w:szCs w:val="44"/>
        </w:rPr>
        <w:t>填 表 说 明</w:t>
      </w:r>
    </w:p>
    <w:p w14:paraId="6884922A">
      <w:pPr>
        <w:ind w:firstLine="472" w:firstLineChars="147"/>
        <w:jc w:val="center"/>
        <w:rPr>
          <w:rFonts w:hint="eastAsia" w:ascii="宋体" w:hAnsi="宋体"/>
          <w:b/>
          <w:sz w:val="32"/>
          <w:szCs w:val="32"/>
        </w:rPr>
      </w:pPr>
    </w:p>
    <w:p w14:paraId="7D546948">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品种名称符合国家和云南省有关品种命名的相关规定</w:t>
      </w:r>
      <w:r>
        <w:rPr>
          <w:rFonts w:hint="eastAsia" w:asciiTheme="minorEastAsia" w:hAnsiTheme="minorEastAsia" w:cstheme="minorEastAsia"/>
          <w:color w:val="333333"/>
          <w:kern w:val="0"/>
          <w:sz w:val="28"/>
          <w:szCs w:val="28"/>
          <w:lang w:eastAsia="zh-CN"/>
        </w:rPr>
        <w:t>。</w:t>
      </w:r>
    </w:p>
    <w:p w14:paraId="433A2A3F">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品种选育过程，包括亲本组合以及杂交种的亲本血缘、选育方法和过程、世代描述等。</w:t>
      </w:r>
    </w:p>
    <w:p w14:paraId="704A7A2E">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品种特征特性描述，若申请品种为杂交种，还应包括杂交种亲本的特征特性描述。</w:t>
      </w:r>
    </w:p>
    <w:p w14:paraId="705DE9E1">
      <w:pPr>
        <w:spacing w:line="600" w:lineRule="exact"/>
        <w:ind w:left="1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四、 填写本申请表需</w:t>
      </w:r>
      <w:r>
        <w:rPr>
          <w:rFonts w:hint="eastAsia" w:asciiTheme="minorEastAsia" w:hAnsiTheme="minorEastAsia" w:cstheme="minorEastAsia"/>
          <w:sz w:val="28"/>
          <w:szCs w:val="28"/>
          <w:lang w:eastAsia="zh-CN"/>
        </w:rPr>
        <w:t>纸质版一份，</w:t>
      </w:r>
      <w:r>
        <w:rPr>
          <w:rFonts w:hint="eastAsia" w:asciiTheme="minorEastAsia" w:hAnsiTheme="minorEastAsia" w:cstheme="minorEastAsia"/>
          <w:sz w:val="28"/>
          <w:szCs w:val="28"/>
          <w:lang w:val="en-US" w:eastAsia="zh-CN"/>
        </w:rPr>
        <w:t>扫描后的</w:t>
      </w:r>
      <w:r>
        <w:rPr>
          <w:rFonts w:hint="eastAsia" w:asciiTheme="minorEastAsia" w:hAnsiTheme="minorEastAsia" w:eastAsiaTheme="minorEastAsia" w:cstheme="minorEastAsia"/>
          <w:sz w:val="28"/>
          <w:szCs w:val="28"/>
        </w:rPr>
        <w:t>电子</w:t>
      </w:r>
      <w:r>
        <w:rPr>
          <w:rFonts w:hint="eastAsia" w:asciiTheme="minorEastAsia" w:hAnsiTheme="minorEastAsia" w:cstheme="minorEastAsia"/>
          <w:sz w:val="28"/>
          <w:szCs w:val="28"/>
          <w:lang w:eastAsia="zh-CN"/>
        </w:rPr>
        <w:t>版</w:t>
      </w:r>
      <w:r>
        <w:rPr>
          <w:rFonts w:hint="eastAsia" w:asciiTheme="minorEastAsia" w:hAnsiTheme="minorEastAsia" w:eastAsiaTheme="minorEastAsia" w:cstheme="minorEastAsia"/>
          <w:sz w:val="28"/>
          <w:szCs w:val="28"/>
        </w:rPr>
        <w:t>一份。</w:t>
      </w:r>
    </w:p>
    <w:p w14:paraId="2A5EE36E">
      <w:pPr>
        <w:spacing w:before="120" w:beforeLines="50"/>
        <w:jc w:val="center"/>
        <w:rPr>
          <w:rFonts w:hint="eastAsia" w:ascii="Calibri" w:hAnsi="Calibri"/>
          <w:sz w:val="32"/>
          <w:szCs w:val="32"/>
        </w:rPr>
      </w:pPr>
    </w:p>
    <w:p w14:paraId="0978EF37">
      <w:pPr>
        <w:rPr>
          <w:rFonts w:hint="eastAsia" w:ascii="Calibri" w:hAnsi="Calibri"/>
          <w:sz w:val="32"/>
          <w:szCs w:val="32"/>
        </w:rPr>
      </w:pPr>
      <w:r>
        <w:rPr>
          <w:rFonts w:hint="eastAsia" w:ascii="Calibri" w:hAnsi="Calibri"/>
          <w:sz w:val="32"/>
          <w:szCs w:val="32"/>
        </w:rPr>
        <w:br w:type="page"/>
      </w:r>
    </w:p>
    <w:tbl>
      <w:tblPr>
        <w:tblStyle w:val="6"/>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563"/>
        <w:gridCol w:w="623"/>
        <w:gridCol w:w="54"/>
        <w:gridCol w:w="342"/>
        <w:gridCol w:w="2688"/>
        <w:gridCol w:w="910"/>
        <w:gridCol w:w="522"/>
        <w:gridCol w:w="205"/>
        <w:gridCol w:w="28"/>
        <w:gridCol w:w="253"/>
        <w:gridCol w:w="551"/>
        <w:gridCol w:w="1930"/>
      </w:tblGrid>
      <w:tr w14:paraId="41B4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5C30683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8"/>
                <w:szCs w:val="28"/>
              </w:rPr>
              <w:br w:type="page"/>
            </w:r>
            <w:r>
              <w:rPr>
                <w:rFonts w:hint="eastAsia" w:asciiTheme="minorEastAsia" w:hAnsiTheme="minorEastAsia" w:eastAsiaTheme="minorEastAsia" w:cstheme="minorEastAsia"/>
                <w:sz w:val="24"/>
              </w:rPr>
              <w:t>品种名称</w:t>
            </w:r>
          </w:p>
        </w:tc>
        <w:tc>
          <w:tcPr>
            <w:tcW w:w="1550" w:type="pct"/>
            <w:noWrap w:val="0"/>
            <w:vAlign w:val="center"/>
          </w:tcPr>
          <w:p w14:paraId="08324013">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2"/>
                <w:szCs w:val="22"/>
              </w:rPr>
              <mc:AlternateContent>
                <mc:Choice Requires="wps">
                  <w:drawing>
                    <wp:anchor distT="0" distB="0" distL="114300" distR="114300" simplePos="0" relativeHeight="251665408" behindDoc="0" locked="0" layoutInCell="1" allowOverlap="1">
                      <wp:simplePos x="0" y="0"/>
                      <wp:positionH relativeFrom="column">
                        <wp:posOffset>989330</wp:posOffset>
                      </wp:positionH>
                      <wp:positionV relativeFrom="paragraph">
                        <wp:posOffset>135255</wp:posOffset>
                      </wp:positionV>
                      <wp:extent cx="1450340" cy="1450340"/>
                      <wp:effectExtent l="41275" t="41275" r="51435" b="51435"/>
                      <wp:wrapNone/>
                      <wp:docPr id="6" name="椭圆 6"/>
                      <wp:cNvGraphicFramePr/>
                      <a:graphic xmlns:a="http://schemas.openxmlformats.org/drawingml/2006/main">
                        <a:graphicData uri="http://schemas.microsoft.com/office/word/2010/wordprocessingShape">
                          <wps:wsp>
                            <wps:cNvSpPr/>
                            <wps:spPr>
                              <a:xfrm>
                                <a:off x="3729355" y="909955"/>
                                <a:ext cx="1233170" cy="1233170"/>
                              </a:xfrm>
                              <a:prstGeom prst="ellipse">
                                <a:avLst/>
                              </a:prstGeom>
                              <a:noFill/>
                              <a:ln w="82550" cap="flat" cmpd="sng">
                                <a:solidFill>
                                  <a:srgbClr val="FF0000"/>
                                </a:solidFill>
                                <a:prstDash val="solid"/>
                                <a:headEnd type="none" w="med" len="med"/>
                                <a:tailEnd type="none" w="med" len="med"/>
                              </a:ln>
                              <a:effectLst/>
                            </wps:spPr>
                            <wps:txbx>
                              <w:txbxContent>
                                <w:p w14:paraId="40B035A4">
                                  <w:pPr>
                                    <w:keepNext w:val="0"/>
                                    <w:keepLines w:val="0"/>
                                    <w:pageBreakBefore w:val="0"/>
                                    <w:widowControl w:val="0"/>
                                    <w:kinsoku/>
                                    <w:wordWrap/>
                                    <w:overflowPunct/>
                                    <w:topLinePunct w:val="0"/>
                                    <w:bidi w:val="0"/>
                                    <w:adjustRightInd/>
                                    <w:snapToGrid/>
                                    <w:spacing w:line="280" w:lineRule="exact"/>
                                    <w:textAlignment w:val="auto"/>
                                    <w:rPr>
                                      <w:rFonts w:hint="default" w:eastAsia="宋体"/>
                                      <w:color w:val="FF0000"/>
                                      <w:sz w:val="28"/>
                                      <w:szCs w:val="36"/>
                                      <w:lang w:val="en-US" w:eastAsia="zh-CN"/>
                                    </w:rPr>
                                  </w:pPr>
                                  <w:r>
                                    <w:rPr>
                                      <w:rFonts w:hint="eastAsia"/>
                                      <w:color w:val="FF0000"/>
                                      <w:sz w:val="28"/>
                                      <w:szCs w:val="36"/>
                                      <w:lang w:val="en-US" w:eastAsia="zh-CN"/>
                                    </w:rPr>
                                    <w:t>多家单位时所有选育单位申请单位盖章1次</w:t>
                                  </w:r>
                                </w:p>
                              </w:txbxContent>
                            </wps:txbx>
                            <wps:bodyPr upright="1"/>
                          </wps:wsp>
                        </a:graphicData>
                      </a:graphic>
                    </wp:anchor>
                  </w:drawing>
                </mc:Choice>
                <mc:Fallback>
                  <w:pict>
                    <v:shape id="_x0000_s1026" o:spid="_x0000_s1026" o:spt="3" type="#_x0000_t3" style="position:absolute;left:0pt;margin-left:77.9pt;margin-top:10.65pt;height:114.2pt;width:114.2pt;z-index:251665408;mso-width-relative:page;mso-height-relative:page;" filled="f" stroked="t" coordsize="21600,21600" o:gfxdata="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CzgV1wAAAAoBAAAPAAAAAAAAAAEAIAAAACIA&#10;AABkcnMvZG93bnJldi54bWxQSwECFAAUAAAACACHTuJAYQxCygoCAAAUBAAADgAAAAAAAAABACAA&#10;AAAmAQAAZHJzL2Uyb0RvYy54bWxQSwUGAAAAAAYABgBZAQAAogUAAAAA&#10;">
                      <v:fill on="f" focussize="0,0"/>
                      <v:stroke weight="6.5pt" color="#FF0000" joinstyle="round"/>
                      <v:imagedata o:title=""/>
                      <o:lock v:ext="edit" aspectratio="f"/>
                      <v:textbox>
                        <w:txbxContent>
                          <w:p w14:paraId="40B035A4">
                            <w:pPr>
                              <w:keepNext w:val="0"/>
                              <w:keepLines w:val="0"/>
                              <w:pageBreakBefore w:val="0"/>
                              <w:widowControl w:val="0"/>
                              <w:kinsoku/>
                              <w:wordWrap/>
                              <w:overflowPunct/>
                              <w:topLinePunct w:val="0"/>
                              <w:bidi w:val="0"/>
                              <w:adjustRightInd/>
                              <w:snapToGrid/>
                              <w:spacing w:line="280" w:lineRule="exact"/>
                              <w:textAlignment w:val="auto"/>
                              <w:rPr>
                                <w:rFonts w:hint="default" w:eastAsia="宋体"/>
                                <w:color w:val="FF0000"/>
                                <w:sz w:val="28"/>
                                <w:szCs w:val="36"/>
                                <w:lang w:val="en-US" w:eastAsia="zh-CN"/>
                              </w:rPr>
                            </w:pPr>
                            <w:r>
                              <w:rPr>
                                <w:rFonts w:hint="eastAsia"/>
                                <w:color w:val="FF0000"/>
                                <w:sz w:val="28"/>
                                <w:szCs w:val="36"/>
                                <w:lang w:val="en-US" w:eastAsia="zh-CN"/>
                              </w:rPr>
                              <w:t>多家单位时所有选育单位申请单位盖章1次</w:t>
                            </w:r>
                          </w:p>
                        </w:txbxContent>
                      </v:textbox>
                    </v:shape>
                  </w:pict>
                </mc:Fallback>
              </mc:AlternateContent>
            </w:r>
            <w:r>
              <w:rPr>
                <w:rFonts w:hint="eastAsia" w:asciiTheme="minorEastAsia" w:hAnsiTheme="minorEastAsia" w:eastAsiaTheme="minorEastAsia" w:cstheme="minorEastAsia"/>
                <w:color w:val="FF0000"/>
                <w:sz w:val="22"/>
                <w:szCs w:val="22"/>
                <w:lang w:eastAsia="zh-CN"/>
              </w:rPr>
              <w:t>（符合品种命名要求）</w:t>
            </w:r>
          </w:p>
        </w:tc>
        <w:tc>
          <w:tcPr>
            <w:tcW w:w="826" w:type="pct"/>
            <w:gridSpan w:val="2"/>
            <w:noWrap w:val="0"/>
            <w:vAlign w:val="center"/>
          </w:tcPr>
          <w:p w14:paraId="56A25E5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亲本组合</w:t>
            </w:r>
          </w:p>
        </w:tc>
        <w:tc>
          <w:tcPr>
            <w:tcW w:w="1710" w:type="pct"/>
            <w:gridSpan w:val="5"/>
            <w:noWrap w:val="0"/>
            <w:vAlign w:val="center"/>
          </w:tcPr>
          <w:p w14:paraId="58DDA520">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S225</w:t>
            </w:r>
            <w:r>
              <w:rPr>
                <w:rFonts w:hint="eastAsia" w:asciiTheme="minorEastAsia" w:hAnsiTheme="minorEastAsia" w:eastAsiaTheme="minorEastAsia" w:cstheme="minorEastAsia"/>
                <w:color w:val="FF0000"/>
                <w:sz w:val="21"/>
                <w:szCs w:val="21"/>
                <w:lang w:eastAsia="zh-CN"/>
              </w:rPr>
              <w:t>（符合品种来源规范性表述）</w:t>
            </w:r>
          </w:p>
        </w:tc>
      </w:tr>
      <w:tr w14:paraId="6B9E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047BEDB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选育单位</w:t>
            </w:r>
          </w:p>
        </w:tc>
        <w:tc>
          <w:tcPr>
            <w:tcW w:w="4087" w:type="pct"/>
            <w:gridSpan w:val="8"/>
            <w:noWrap w:val="0"/>
            <w:vAlign w:val="center"/>
          </w:tcPr>
          <w:p w14:paraId="3E7BB559">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云南曲单种业有限公司</w:t>
            </w:r>
          </w:p>
        </w:tc>
      </w:tr>
      <w:tr w14:paraId="329D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3013F17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选育完成人</w:t>
            </w:r>
          </w:p>
        </w:tc>
        <w:tc>
          <w:tcPr>
            <w:tcW w:w="4087" w:type="pct"/>
            <w:gridSpan w:val="8"/>
            <w:noWrap w:val="0"/>
            <w:vAlign w:val="center"/>
          </w:tcPr>
          <w:p w14:paraId="69755C5A">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张三、李四</w:t>
            </w:r>
          </w:p>
        </w:tc>
      </w:tr>
      <w:tr w14:paraId="5A58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2236F82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申请单位</w:t>
            </w:r>
          </w:p>
        </w:tc>
        <w:tc>
          <w:tcPr>
            <w:tcW w:w="4087" w:type="pct"/>
            <w:gridSpan w:val="8"/>
            <w:noWrap w:val="0"/>
            <w:vAlign w:val="center"/>
          </w:tcPr>
          <w:p w14:paraId="084A996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p>
        </w:tc>
      </w:tr>
      <w:tr w14:paraId="5FD5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6D80DF1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1550" w:type="pct"/>
            <w:noWrap w:val="0"/>
            <w:vAlign w:val="center"/>
          </w:tcPr>
          <w:p w14:paraId="5E566D95">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张三</w:t>
            </w:r>
          </w:p>
        </w:tc>
        <w:tc>
          <w:tcPr>
            <w:tcW w:w="944" w:type="pct"/>
            <w:gridSpan w:val="3"/>
            <w:noWrap w:val="0"/>
            <w:vAlign w:val="center"/>
          </w:tcPr>
          <w:p w14:paraId="27125E5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tc>
        <w:tc>
          <w:tcPr>
            <w:tcW w:w="1592" w:type="pct"/>
            <w:gridSpan w:val="4"/>
            <w:noWrap w:val="0"/>
            <w:vAlign w:val="center"/>
          </w:tcPr>
          <w:p w14:paraId="308286A3">
            <w:pPr>
              <w:rPr>
                <w:rFonts w:hint="eastAsia" w:asciiTheme="minorEastAsia" w:hAnsiTheme="minorEastAsia" w:eastAsiaTheme="minorEastAsia" w:cstheme="minorEastAsia"/>
                <w:sz w:val="24"/>
              </w:rPr>
            </w:pPr>
          </w:p>
        </w:tc>
      </w:tr>
      <w:tr w14:paraId="1D0B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197A34F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2075" w:type="pct"/>
            <w:gridSpan w:val="2"/>
            <w:noWrap w:val="0"/>
            <w:vAlign w:val="center"/>
          </w:tcPr>
          <w:p w14:paraId="0CA82DC1">
            <w:pPr>
              <w:rPr>
                <w:rFonts w:hint="eastAsia" w:asciiTheme="minorEastAsia" w:hAnsiTheme="minorEastAsia" w:eastAsiaTheme="minorEastAsia" w:cstheme="minorEastAsia"/>
                <w:sz w:val="24"/>
              </w:rPr>
            </w:pPr>
          </w:p>
        </w:tc>
        <w:tc>
          <w:tcPr>
            <w:tcW w:w="581" w:type="pct"/>
            <w:gridSpan w:val="4"/>
            <w:noWrap w:val="0"/>
            <w:vAlign w:val="center"/>
          </w:tcPr>
          <w:p w14:paraId="67DC5F3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tc>
        <w:tc>
          <w:tcPr>
            <w:tcW w:w="1430" w:type="pct"/>
            <w:gridSpan w:val="2"/>
            <w:noWrap w:val="0"/>
            <w:vAlign w:val="center"/>
          </w:tcPr>
          <w:p w14:paraId="0B8B642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14:paraId="445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6861B52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w:t>
            </w:r>
          </w:p>
        </w:tc>
        <w:tc>
          <w:tcPr>
            <w:tcW w:w="2510" w:type="pct"/>
            <w:gridSpan w:val="5"/>
            <w:noWrap w:val="0"/>
            <w:vAlign w:val="center"/>
          </w:tcPr>
          <w:p w14:paraId="64EC9E9C">
            <w:pPr>
              <w:rPr>
                <w:rFonts w:hint="eastAsia" w:asciiTheme="minorEastAsia" w:hAnsiTheme="minorEastAsia" w:eastAsiaTheme="minorEastAsia" w:cstheme="minorEastAsia"/>
                <w:sz w:val="24"/>
              </w:rPr>
            </w:pPr>
          </w:p>
        </w:tc>
        <w:tc>
          <w:tcPr>
            <w:tcW w:w="464" w:type="pct"/>
            <w:gridSpan w:val="2"/>
            <w:noWrap w:val="0"/>
            <w:vAlign w:val="center"/>
          </w:tcPr>
          <w:p w14:paraId="54325C0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国籍</w:t>
            </w:r>
          </w:p>
        </w:tc>
        <w:tc>
          <w:tcPr>
            <w:tcW w:w="1111" w:type="pct"/>
            <w:noWrap w:val="0"/>
            <w:vAlign w:val="center"/>
          </w:tcPr>
          <w:p w14:paraId="0ED757B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中国</w:t>
            </w:r>
          </w:p>
        </w:tc>
      </w:tr>
      <w:tr w14:paraId="5A6E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6E0FFB9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tc>
        <w:tc>
          <w:tcPr>
            <w:tcW w:w="4087" w:type="pct"/>
            <w:gridSpan w:val="8"/>
            <w:noWrap w:val="0"/>
            <w:vAlign w:val="center"/>
          </w:tcPr>
          <w:p w14:paraId="583B30F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云南省昆明市</w:t>
            </w:r>
          </w:p>
        </w:tc>
      </w:tr>
      <w:tr w14:paraId="70C9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325" w:type="pct"/>
            <w:tcBorders>
              <w:top w:val="single" w:color="auto" w:sz="4" w:space="0"/>
              <w:bottom w:val="single" w:color="auto" w:sz="4" w:space="0"/>
            </w:tcBorders>
            <w:noWrap w:val="0"/>
            <w:vAlign w:val="center"/>
          </w:tcPr>
          <w:p w14:paraId="6A825D09">
            <w:pPr>
              <w:snapToGrid w:val="0"/>
              <w:spacing w:line="300" w:lineRule="auto"/>
              <w:jc w:val="center"/>
              <w:rPr>
                <w:rFonts w:hint="eastAsia" w:asciiTheme="minorEastAsia" w:hAnsiTheme="minorEastAsia" w:eastAsiaTheme="minorEastAsia" w:cstheme="minorEastAsia"/>
                <w:sz w:val="24"/>
              </w:rPr>
            </w:pPr>
          </w:p>
          <w:p w14:paraId="2D3E05FD">
            <w:pPr>
              <w:snapToGrid w:val="0"/>
              <w:spacing w:line="300" w:lineRule="auto"/>
              <w:jc w:val="center"/>
              <w:rPr>
                <w:rFonts w:hint="eastAsia" w:asciiTheme="minorEastAsia" w:hAnsiTheme="minorEastAsia" w:eastAsiaTheme="minorEastAsia" w:cstheme="minorEastAsia"/>
                <w:sz w:val="24"/>
              </w:rPr>
            </w:pPr>
          </w:p>
          <w:p w14:paraId="6E882D56">
            <w:pPr>
              <w:snapToGrid w:val="0"/>
              <w:spacing w:line="300" w:lineRule="auto"/>
              <w:jc w:val="center"/>
              <w:rPr>
                <w:rFonts w:hint="eastAsia" w:asciiTheme="minorEastAsia" w:hAnsiTheme="minorEastAsia" w:eastAsiaTheme="minorEastAsia" w:cstheme="minorEastAsia"/>
                <w:sz w:val="24"/>
              </w:rPr>
            </w:pPr>
          </w:p>
          <w:p w14:paraId="26621B70">
            <w:pPr>
              <w:snapToGrid w:val="0"/>
              <w:spacing w:line="300" w:lineRule="auto"/>
              <w:jc w:val="center"/>
              <w:rPr>
                <w:rFonts w:hint="eastAsia" w:asciiTheme="minorEastAsia" w:hAnsiTheme="minorEastAsia" w:eastAsiaTheme="minorEastAsia" w:cstheme="minorEastAsia"/>
                <w:sz w:val="24"/>
              </w:rPr>
            </w:pPr>
          </w:p>
          <w:p w14:paraId="71619807">
            <w:pPr>
              <w:snapToGrid w:val="0"/>
              <w:spacing w:line="300" w:lineRule="auto"/>
              <w:jc w:val="center"/>
              <w:rPr>
                <w:rFonts w:hint="eastAsia" w:asciiTheme="minorEastAsia" w:hAnsiTheme="minorEastAsia" w:eastAsiaTheme="minorEastAsia" w:cstheme="minorEastAsia"/>
                <w:sz w:val="24"/>
              </w:rPr>
            </w:pPr>
          </w:p>
          <w:p w14:paraId="6F440B1B">
            <w:pPr>
              <w:snapToGrid w:val="0"/>
              <w:spacing w:line="300" w:lineRule="auto"/>
              <w:jc w:val="center"/>
              <w:rPr>
                <w:rFonts w:hint="eastAsia" w:asciiTheme="minorEastAsia" w:hAnsiTheme="minorEastAsia" w:eastAsiaTheme="minorEastAsia" w:cstheme="minorEastAsia"/>
                <w:sz w:val="24"/>
              </w:rPr>
            </w:pPr>
          </w:p>
          <w:p w14:paraId="17A2B2E5">
            <w:pPr>
              <w:snapToGrid w:val="0"/>
              <w:spacing w:line="300" w:lineRule="auto"/>
              <w:rPr>
                <w:rFonts w:hint="eastAsia" w:asciiTheme="minorEastAsia" w:hAnsiTheme="minorEastAsia" w:eastAsiaTheme="minorEastAsia" w:cstheme="minorEastAsia"/>
                <w:sz w:val="24"/>
              </w:rPr>
            </w:pPr>
          </w:p>
          <w:p w14:paraId="064C1797">
            <w:pPr>
              <w:snapToGrid w:val="0"/>
              <w:spacing w:line="30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品种选育过程</w:t>
            </w:r>
          </w:p>
          <w:p w14:paraId="79522BDB">
            <w:pPr>
              <w:snapToGrid w:val="0"/>
              <w:spacing w:line="300" w:lineRule="auto"/>
              <w:jc w:val="center"/>
              <w:rPr>
                <w:rFonts w:hint="eastAsia" w:asciiTheme="minorEastAsia" w:hAnsiTheme="minorEastAsia" w:eastAsiaTheme="minorEastAsia" w:cstheme="minorEastAsia"/>
                <w:szCs w:val="21"/>
              </w:rPr>
            </w:pPr>
          </w:p>
          <w:p w14:paraId="3C3A63CE">
            <w:pPr>
              <w:snapToGrid w:val="0"/>
              <w:spacing w:line="300" w:lineRule="auto"/>
              <w:rPr>
                <w:rFonts w:hint="eastAsia" w:asciiTheme="minorEastAsia" w:hAnsiTheme="minorEastAsia" w:eastAsiaTheme="minorEastAsia" w:cstheme="minorEastAsia"/>
                <w:szCs w:val="21"/>
              </w:rPr>
            </w:pPr>
          </w:p>
          <w:p w14:paraId="658FD639">
            <w:pPr>
              <w:snapToGrid w:val="0"/>
              <w:spacing w:line="300" w:lineRule="auto"/>
              <w:jc w:val="center"/>
              <w:rPr>
                <w:rFonts w:hint="eastAsia" w:asciiTheme="minorEastAsia" w:hAnsiTheme="minorEastAsia" w:eastAsiaTheme="minorEastAsia" w:cstheme="minorEastAsia"/>
                <w:szCs w:val="21"/>
              </w:rPr>
            </w:pPr>
          </w:p>
          <w:p w14:paraId="3280E801">
            <w:pPr>
              <w:snapToGrid w:val="0"/>
              <w:spacing w:line="300" w:lineRule="auto"/>
              <w:jc w:val="center"/>
              <w:rPr>
                <w:rFonts w:hint="eastAsia" w:asciiTheme="minorEastAsia" w:hAnsiTheme="minorEastAsia" w:eastAsiaTheme="minorEastAsia" w:cstheme="minorEastAsia"/>
                <w:szCs w:val="21"/>
              </w:rPr>
            </w:pPr>
          </w:p>
          <w:p w14:paraId="20E2FCBB">
            <w:pPr>
              <w:snapToGrid w:val="0"/>
              <w:spacing w:line="300" w:lineRule="auto"/>
              <w:jc w:val="center"/>
              <w:rPr>
                <w:rFonts w:hint="eastAsia" w:asciiTheme="minorEastAsia" w:hAnsiTheme="minorEastAsia" w:eastAsiaTheme="minorEastAsia" w:cstheme="minorEastAsia"/>
                <w:szCs w:val="21"/>
              </w:rPr>
            </w:pPr>
          </w:p>
          <w:p w14:paraId="4F46354E">
            <w:pPr>
              <w:snapToGrid w:val="0"/>
              <w:spacing w:line="300" w:lineRule="auto"/>
              <w:jc w:val="center"/>
              <w:rPr>
                <w:rFonts w:hint="eastAsia" w:asciiTheme="minorEastAsia" w:hAnsiTheme="minorEastAsia" w:eastAsiaTheme="minorEastAsia" w:cstheme="minorEastAsia"/>
                <w:szCs w:val="21"/>
              </w:rPr>
            </w:pPr>
          </w:p>
          <w:p w14:paraId="2D63C659">
            <w:pPr>
              <w:snapToGrid w:val="0"/>
              <w:spacing w:line="300" w:lineRule="auto"/>
              <w:jc w:val="center"/>
              <w:rPr>
                <w:rFonts w:hint="eastAsia" w:asciiTheme="minorEastAsia" w:hAnsiTheme="minorEastAsia" w:eastAsiaTheme="minorEastAsia" w:cstheme="minorEastAsia"/>
                <w:szCs w:val="21"/>
              </w:rPr>
            </w:pPr>
          </w:p>
          <w:p w14:paraId="08091083">
            <w:pPr>
              <w:snapToGrid w:val="0"/>
              <w:spacing w:line="300" w:lineRule="auto"/>
              <w:jc w:val="center"/>
              <w:rPr>
                <w:rFonts w:hint="eastAsia" w:asciiTheme="minorEastAsia" w:hAnsiTheme="minorEastAsia" w:eastAsiaTheme="minorEastAsia" w:cstheme="minorEastAsia"/>
                <w:szCs w:val="21"/>
              </w:rPr>
            </w:pPr>
          </w:p>
          <w:p w14:paraId="38309D0E">
            <w:pPr>
              <w:snapToGrid w:val="0"/>
              <w:spacing w:line="300" w:lineRule="auto"/>
              <w:jc w:val="center"/>
              <w:rPr>
                <w:rFonts w:hint="eastAsia" w:asciiTheme="minorEastAsia" w:hAnsiTheme="minorEastAsia" w:eastAsiaTheme="minorEastAsia" w:cstheme="minorEastAsia"/>
                <w:szCs w:val="21"/>
              </w:rPr>
            </w:pPr>
          </w:p>
          <w:p w14:paraId="264FE2F9">
            <w:pPr>
              <w:snapToGrid w:val="0"/>
              <w:spacing w:line="300" w:lineRule="auto"/>
              <w:jc w:val="center"/>
              <w:rPr>
                <w:rFonts w:hint="eastAsia" w:asciiTheme="minorEastAsia" w:hAnsiTheme="minorEastAsia" w:eastAsiaTheme="minorEastAsia" w:cstheme="minorEastAsia"/>
                <w:szCs w:val="21"/>
              </w:rPr>
            </w:pPr>
          </w:p>
          <w:p w14:paraId="15BCFBE9">
            <w:pPr>
              <w:snapToGrid w:val="0"/>
              <w:spacing w:line="300" w:lineRule="auto"/>
              <w:jc w:val="center"/>
              <w:rPr>
                <w:rFonts w:hint="eastAsia" w:asciiTheme="minorEastAsia" w:hAnsiTheme="minorEastAsia" w:eastAsiaTheme="minorEastAsia" w:cstheme="minorEastAsia"/>
                <w:szCs w:val="21"/>
              </w:rPr>
            </w:pPr>
          </w:p>
          <w:p w14:paraId="78EBFCB3">
            <w:pPr>
              <w:snapToGrid w:val="0"/>
              <w:spacing w:line="300" w:lineRule="auto"/>
              <w:jc w:val="center"/>
              <w:rPr>
                <w:rFonts w:hint="eastAsia" w:asciiTheme="minorEastAsia" w:hAnsiTheme="minorEastAsia" w:eastAsiaTheme="minorEastAsia" w:cstheme="minorEastAsia"/>
                <w:szCs w:val="21"/>
              </w:rPr>
            </w:pPr>
          </w:p>
          <w:p w14:paraId="4130AAA2">
            <w:pPr>
              <w:snapToGrid w:val="0"/>
              <w:spacing w:line="300" w:lineRule="auto"/>
              <w:jc w:val="center"/>
              <w:rPr>
                <w:rFonts w:hint="eastAsia" w:asciiTheme="minorEastAsia" w:hAnsiTheme="minorEastAsia" w:eastAsiaTheme="minorEastAsia" w:cstheme="minorEastAsia"/>
                <w:szCs w:val="21"/>
              </w:rPr>
            </w:pPr>
          </w:p>
          <w:p w14:paraId="01EFE681">
            <w:pPr>
              <w:snapToGrid w:val="0"/>
              <w:spacing w:line="360" w:lineRule="auto"/>
              <w:rPr>
                <w:rFonts w:hint="eastAsia" w:asciiTheme="minorEastAsia" w:hAnsiTheme="minorEastAsia" w:eastAsiaTheme="minorEastAsia" w:cstheme="minorEastAsia"/>
                <w:szCs w:val="21"/>
              </w:rPr>
            </w:pPr>
          </w:p>
          <w:p w14:paraId="5DEC847D">
            <w:pPr>
              <w:snapToGrid w:val="0"/>
              <w:spacing w:line="300" w:lineRule="auto"/>
              <w:jc w:val="center"/>
              <w:rPr>
                <w:rFonts w:hint="eastAsia" w:asciiTheme="minorEastAsia" w:hAnsiTheme="minorEastAsia" w:eastAsiaTheme="minorEastAsia" w:cstheme="minorEastAsia"/>
                <w:szCs w:val="21"/>
              </w:rPr>
            </w:pPr>
          </w:p>
        </w:tc>
        <w:tc>
          <w:tcPr>
            <w:tcW w:w="4674" w:type="pct"/>
            <w:gridSpan w:val="11"/>
            <w:tcBorders>
              <w:top w:val="single" w:color="auto" w:sz="4" w:space="0"/>
              <w:bottom w:val="single" w:color="auto" w:sz="4" w:space="0"/>
            </w:tcBorders>
            <w:noWrap w:val="0"/>
            <w:vAlign w:val="top"/>
          </w:tcPr>
          <w:p w14:paraId="36C3B8C5">
            <w:pPr>
              <w:keepNext w:val="0"/>
              <w:keepLines w:val="0"/>
              <w:pageBreakBefore w:val="0"/>
              <w:kinsoku/>
              <w:wordWrap/>
              <w:overflowPunct/>
              <w:topLinePunct w:val="0"/>
              <w:autoSpaceDE/>
              <w:autoSpaceDN/>
              <w:bidi w:val="0"/>
              <w:snapToGrid w:val="0"/>
              <w:spacing w:line="340" w:lineRule="exact"/>
              <w:ind w:left="0" w:leftChars="0"/>
              <w:jc w:val="left"/>
              <w:textAlignment w:val="auto"/>
              <w:rPr>
                <w:rFonts w:hint="eastAsia" w:asciiTheme="minorEastAsia" w:hAnsiTheme="minorEastAsia" w:eastAsiaTheme="minorEastAsia" w:cstheme="minorEastAsia"/>
                <w:b/>
                <w:kern w:val="0"/>
                <w:sz w:val="24"/>
                <w:lang w:eastAsia="zh-CN"/>
              </w:rPr>
            </w:pPr>
            <w:r>
              <w:rPr>
                <w:rFonts w:hint="eastAsia" w:asciiTheme="minorEastAsia" w:hAnsiTheme="minorEastAsia" w:eastAsiaTheme="minorEastAsia" w:cstheme="minorEastAsia"/>
                <w:b/>
                <w:bCs/>
                <w:sz w:val="24"/>
              </w:rPr>
              <w:t>1.亲本组合：</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S225</w:t>
            </w:r>
          </w:p>
          <w:p w14:paraId="01702CB2">
            <w:pPr>
              <w:keepNext w:val="0"/>
              <w:keepLines w:val="0"/>
              <w:pageBreakBefore w:val="0"/>
              <w:kinsoku/>
              <w:wordWrap/>
              <w:overflowPunct/>
              <w:topLinePunct w:val="0"/>
              <w:autoSpaceDE/>
              <w:autoSpaceDN/>
              <w:bidi w:val="0"/>
              <w:adjustRightInd w:val="0"/>
              <w:snapToGrid w:val="0"/>
              <w:spacing w:line="340" w:lineRule="exact"/>
              <w:ind w:left="0" w:leftChars="0"/>
              <w:jc w:val="lef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2.杂交种的亲本血缘关系：</w:t>
            </w:r>
          </w:p>
          <w:p w14:paraId="4D7269AF">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（1）母本“</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color w:val="000000"/>
                <w:sz w:val="24"/>
              </w:rPr>
              <w:t>”来源：</w:t>
            </w:r>
          </w:p>
          <w:p w14:paraId="0269122E">
            <w:pPr>
              <w:pStyle w:val="11"/>
              <w:keepNext w:val="0"/>
              <w:keepLines w:val="0"/>
              <w:pageBreakBefore w:val="0"/>
              <w:widowControl/>
              <w:kinsoku/>
              <w:wordWrap/>
              <w:overflowPunct/>
              <w:topLinePunct w:val="0"/>
              <w:autoSpaceDE/>
              <w:autoSpaceDN/>
              <w:bidi w:val="0"/>
              <w:adjustRightInd w:val="0"/>
              <w:snapToGrid w:val="0"/>
              <w:spacing w:line="340" w:lineRule="exact"/>
              <w:ind w:left="0" w:leftChars="0" w:firstLine="480"/>
              <w:jc w:val="left"/>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2015年</w:t>
            </w:r>
            <w:r>
              <w:rPr>
                <w:rFonts w:hint="eastAsia" w:asciiTheme="minorEastAsia" w:hAnsiTheme="minorEastAsia" w:eastAsiaTheme="minorEastAsia" w:cstheme="minorEastAsia"/>
                <w:sz w:val="24"/>
              </w:rPr>
              <w:t>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r>
              <w:rPr>
                <w:rFonts w:hint="eastAsia" w:asciiTheme="minorEastAsia" w:hAnsiTheme="minorEastAsia" w:eastAsiaTheme="minorEastAsia" w:cstheme="minorEastAsia"/>
                <w:color w:val="000000"/>
                <w:sz w:val="24"/>
              </w:rPr>
              <w:t>以</w:t>
            </w:r>
            <w:r>
              <w:rPr>
                <w:rFonts w:hint="eastAsia" w:asciiTheme="minorEastAsia" w:hAnsiTheme="minorEastAsia" w:eastAsiaTheme="minorEastAsia" w:cstheme="minorEastAsia"/>
                <w:sz w:val="24"/>
              </w:rPr>
              <w:t>郑58、WS527、先玉222作基础材料，采用系谱法，于2019年选育而成，</w:t>
            </w:r>
            <w:r>
              <w:rPr>
                <w:rFonts w:hint="eastAsia" w:asciiTheme="minorEastAsia" w:hAnsiTheme="minorEastAsia" w:eastAsiaTheme="minorEastAsia" w:cstheme="minorEastAsia"/>
                <w:color w:val="000000"/>
                <w:sz w:val="24"/>
              </w:rPr>
              <w:t>系谱来源为：</w:t>
            </w:r>
            <w:r>
              <w:rPr>
                <w:rFonts w:hint="eastAsia" w:asciiTheme="minorEastAsia" w:hAnsiTheme="minorEastAsia" w:eastAsiaTheme="minorEastAsia" w:cstheme="minorEastAsia"/>
                <w:sz w:val="24"/>
              </w:rPr>
              <w:t>(郑58×WS527) ×先玉222</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rPr>
              <w:t xml:space="preserve"> (其中郑58属于REID种质,WS527属贵州地方种质，先玉222是美国杂交种)。</w:t>
            </w:r>
          </w:p>
          <w:p w14:paraId="2EC02734">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（2）父本“</w:t>
            </w:r>
            <w:r>
              <w:rPr>
                <w:rFonts w:hint="eastAsia" w:asciiTheme="minorEastAsia" w:hAnsiTheme="minorEastAsia" w:eastAsiaTheme="minorEastAsia" w:cstheme="minorEastAsia"/>
                <w:sz w:val="24"/>
                <w:lang w:eastAsia="zh-CN"/>
              </w:rPr>
              <w:t>S225</w:t>
            </w:r>
            <w:r>
              <w:rPr>
                <w:rFonts w:hint="eastAsia" w:asciiTheme="minorEastAsia" w:hAnsiTheme="minorEastAsia" w:eastAsiaTheme="minorEastAsia" w:cstheme="minorEastAsia"/>
                <w:sz w:val="24"/>
              </w:rPr>
              <w:t>”来源：</w:t>
            </w:r>
          </w:p>
          <w:p w14:paraId="2FF49E75">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2016年云南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r>
              <w:rPr>
                <w:rFonts w:hint="eastAsia" w:asciiTheme="minorEastAsia" w:hAnsiTheme="minorEastAsia" w:eastAsiaTheme="minorEastAsia" w:cstheme="minorEastAsia"/>
                <w:color w:val="000000"/>
                <w:sz w:val="24"/>
              </w:rPr>
              <w:t>以</w:t>
            </w:r>
            <w:r>
              <w:rPr>
                <w:rFonts w:hint="eastAsia" w:asciiTheme="minorEastAsia" w:hAnsiTheme="minorEastAsia" w:eastAsiaTheme="minorEastAsia" w:cstheme="minorEastAsia"/>
                <w:sz w:val="24"/>
              </w:rPr>
              <w:t>W46为基础材料，采用单倍体育种技术，于2019年选育而成，系谱来源为：</w:t>
            </w:r>
            <w:r>
              <w:rPr>
                <w:rFonts w:hint="eastAsia" w:asciiTheme="minorEastAsia" w:hAnsiTheme="minorEastAsia" w:eastAsiaTheme="minorEastAsia" w:cstheme="minorEastAsia"/>
                <w:sz w:val="24"/>
                <w:lang w:val="en-US" w:eastAsia="zh-CN"/>
              </w:rPr>
              <w:t>xxx</w:t>
            </w:r>
            <w:r>
              <w:rPr>
                <w:rFonts w:hint="eastAsia" w:asciiTheme="minorEastAsia" w:hAnsiTheme="minorEastAsia" w:eastAsiaTheme="minorEastAsia" w:cstheme="minorEastAsia"/>
                <w:sz w:val="24"/>
              </w:rPr>
              <w:t>。</w:t>
            </w:r>
          </w:p>
          <w:p w14:paraId="68B65AAB">
            <w:pPr>
              <w:keepNext w:val="0"/>
              <w:keepLines w:val="0"/>
              <w:pageBreakBefore w:val="0"/>
              <w:kinsoku/>
              <w:wordWrap/>
              <w:overflowPunct/>
              <w:topLinePunct w:val="0"/>
              <w:autoSpaceDE/>
              <w:autoSpaceDN/>
              <w:bidi w:val="0"/>
              <w:adjustRightInd w:val="0"/>
              <w:snapToGrid w:val="0"/>
              <w:spacing w:line="340" w:lineRule="exact"/>
              <w:ind w:left="0" w:left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3.选育方法：</w:t>
            </w:r>
          </w:p>
          <w:p w14:paraId="663864F7">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2019年云南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农业科技有限公司以</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为母本,以</w:t>
            </w:r>
            <w:r>
              <w:rPr>
                <w:rFonts w:hint="eastAsia" w:asciiTheme="minorEastAsia" w:hAnsiTheme="minorEastAsia" w:eastAsiaTheme="minorEastAsia" w:cstheme="minorEastAsia"/>
                <w:sz w:val="24"/>
                <w:lang w:eastAsia="zh-CN"/>
              </w:rPr>
              <w:t>S225</w:t>
            </w:r>
            <w:r>
              <w:rPr>
                <w:rFonts w:hint="eastAsia" w:asciiTheme="minorEastAsia" w:hAnsiTheme="minorEastAsia" w:eastAsiaTheme="minorEastAsia" w:cstheme="minorEastAsia"/>
                <w:sz w:val="24"/>
              </w:rPr>
              <w:t>为父本组配杂交组合。2020年在石林试验基地进行组合初级鉴定，综合表现突出，平均亩产8</w:t>
            </w:r>
            <w:r>
              <w:rPr>
                <w:rFonts w:hint="eastAsia" w:asciiTheme="minorEastAsia" w:hAnsiTheme="minorEastAsia" w:eastAsiaTheme="minorEastAsia" w:cstheme="minorEastAsia"/>
                <w:sz w:val="24"/>
                <w:lang w:val="en-US" w:eastAsia="zh-CN"/>
              </w:rPr>
              <w:t>32</w:t>
            </w:r>
            <w:r>
              <w:rPr>
                <w:rFonts w:hint="eastAsia" w:asciiTheme="minorEastAsia" w:hAnsiTheme="minorEastAsia" w:eastAsiaTheme="minorEastAsia" w:cstheme="minorEastAsia"/>
                <w:sz w:val="24"/>
              </w:rPr>
              <w:t>.6千克，比对照品种五谷3861增产</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.4%；2021-2022年连续两年参加云南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农业科技有限公司在云南省普通玉米中高海拔区域多点比较鉴定试验，综合表现突出，平均亩产7</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.2千克，比对照品种五谷3861增产</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.6%；2023年命名为“</w:t>
            </w:r>
            <w:r>
              <w:rPr>
                <w:rFonts w:hint="eastAsia" w:asciiTheme="minorEastAsia" w:hAnsiTheme="minorEastAsia" w:eastAsiaTheme="minorEastAsia" w:cstheme="minorEastAsia"/>
                <w:sz w:val="24"/>
                <w:lang w:eastAsia="zh-CN"/>
              </w:rPr>
              <w:t>曲单1号</w:t>
            </w:r>
            <w:r>
              <w:rPr>
                <w:rFonts w:hint="eastAsia" w:asciiTheme="minorEastAsia" w:hAnsiTheme="minorEastAsia" w:eastAsiaTheme="minorEastAsia" w:cstheme="minorEastAsia"/>
                <w:sz w:val="24"/>
              </w:rPr>
              <w:t>”参加云南省普通玉米海拔1200米以上中高海拔组联合体试验。</w:t>
            </w:r>
          </w:p>
          <w:p w14:paraId="3FD830C6">
            <w:pPr>
              <w:keepNext w:val="0"/>
              <w:keepLines w:val="0"/>
              <w:pageBreakBefore w:val="0"/>
              <w:kinsoku/>
              <w:wordWrap/>
              <w:overflowPunct/>
              <w:topLinePunct w:val="0"/>
              <w:autoSpaceDE/>
              <w:autoSpaceDN/>
              <w:bidi w:val="0"/>
              <w:adjustRightInd w:val="0"/>
              <w:snapToGrid w:val="0"/>
              <w:spacing w:line="340" w:lineRule="exact"/>
              <w:ind w:left="0" w:left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4.世代系谱:</w:t>
            </w:r>
          </w:p>
          <w:p w14:paraId="01FFEF43">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(郑58×WS527) ×先玉222       （WG646×R273）×(T32×YA8201)</w:t>
            </w:r>
          </w:p>
          <w:p w14:paraId="4AB02E38">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8"/>
                <w:szCs w:val="28"/>
              </w:rPr>
              <w:t xml:space="preserve">↓                         ↓ </w:t>
            </w:r>
          </w:p>
          <w:p w14:paraId="0B2C4A2C">
            <w:pPr>
              <w:keepNext w:val="0"/>
              <w:keepLines w:val="0"/>
              <w:pageBreakBefore w:val="0"/>
              <w:kinsoku/>
              <w:wordWrap/>
              <w:overflowPunct/>
              <w:topLinePunct w:val="0"/>
              <w:autoSpaceDE/>
              <w:autoSpaceDN/>
              <w:bidi w:val="0"/>
              <w:adjustRightInd w:val="0"/>
              <w:snapToGrid w:val="0"/>
              <w:spacing w:line="340" w:lineRule="exact"/>
              <w:ind w:left="5520" w:leftChars="0" w:hanging="5520" w:hangingChars="23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59264" behindDoc="0" locked="0" layoutInCell="1" allowOverlap="1">
                      <wp:simplePos x="0" y="0"/>
                      <wp:positionH relativeFrom="column">
                        <wp:posOffset>1425575</wp:posOffset>
                      </wp:positionH>
                      <wp:positionV relativeFrom="paragraph">
                        <wp:posOffset>213995</wp:posOffset>
                      </wp:positionV>
                      <wp:extent cx="0" cy="620395"/>
                      <wp:effectExtent l="48895" t="0" r="65405" b="8255"/>
                      <wp:wrapNone/>
                      <wp:docPr id="4" name="直接连接符 4"/>
                      <wp:cNvGraphicFramePr/>
                      <a:graphic xmlns:a="http://schemas.openxmlformats.org/drawingml/2006/main">
                        <a:graphicData uri="http://schemas.microsoft.com/office/word/2010/wordprocessingShape">
                          <wps:wsp>
                            <wps:cNvCnPr/>
                            <wps:spPr>
                              <a:xfrm flipH="1">
                                <a:off x="0" y="0"/>
                                <a:ext cx="0" cy="6203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12.25pt;margin-top:16.85pt;height:48.85pt;width:0pt;z-index:251659264;mso-width-relative:page;mso-height-relative:page;" filled="f" stroked="t" coordsize="21600,21600" o:gfxdata="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m0+7XAAAACgEAAA8AAAAAAAAAAQAgAAAAIgAAAGRycy9kb3du&#10;cmV2LnhtbFBLAQIUABQAAAAIAIdO4kAaVzvLAAIAAO4DAAAOAAAAAAAAAAEAIAAAACYBAABkcnMv&#10;ZTJvRG9jLnhtbFBLBQYAAAAABgAGAFkBAACYBQ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mc:AlternateContent>
                <mc:Choice Requires="wps">
                  <w:drawing>
                    <wp:anchor distT="0" distB="0" distL="114300" distR="114300" simplePos="0" relativeHeight="251660288" behindDoc="0" locked="0" layoutInCell="1" allowOverlap="1">
                      <wp:simplePos x="0" y="0"/>
                      <wp:positionH relativeFrom="column">
                        <wp:posOffset>3854450</wp:posOffset>
                      </wp:positionH>
                      <wp:positionV relativeFrom="paragraph">
                        <wp:posOffset>213995</wp:posOffset>
                      </wp:positionV>
                      <wp:extent cx="635" cy="197485"/>
                      <wp:effectExtent l="48895" t="0" r="64770" b="12065"/>
                      <wp:wrapNone/>
                      <wp:docPr id="2" name="直接连接符 2"/>
                      <wp:cNvGraphicFramePr/>
                      <a:graphic xmlns:a="http://schemas.openxmlformats.org/drawingml/2006/main">
                        <a:graphicData uri="http://schemas.microsoft.com/office/word/2010/wordprocessingShape">
                          <wps:wsp>
                            <wps:cNvCnPr/>
                            <wps:spPr>
                              <a:xfrm flipH="1">
                                <a:off x="0" y="0"/>
                                <a:ext cx="635" cy="1974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03.5pt;margin-top:16.85pt;height:15.55pt;width:0.05pt;z-index:251660288;mso-width-relative:page;mso-height-relative:page;" filled="f" stroked="t" coordsize="21600,21600" o:gfxdata="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81sANcAAAAJAQAADwAAAAAAAAABACAAAAAiAAAAZHJzL2Rv&#10;d25yZXYueG1sUEsBAhQAFAAAAAgAh07iQO7+NygCAgAA8AMAAA4AAAAAAAAAAQAgAAAAJgEAAGRy&#10;cy9lMm9Eb2MueG1sUEsFBgAAAAAGAAYAWQEAAJoFA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w:t xml:space="preserve">              F1                              F1  单倍体诱导            </w:t>
            </w:r>
          </w:p>
          <w:p w14:paraId="669BA6F5">
            <w:pPr>
              <w:keepNext w:val="0"/>
              <w:keepLines w:val="0"/>
              <w:pageBreakBefore w:val="0"/>
              <w:kinsoku/>
              <w:wordWrap/>
              <w:overflowPunct/>
              <w:topLinePunct w:val="0"/>
              <w:autoSpaceDE/>
              <w:autoSpaceDN/>
              <w:bidi w:val="0"/>
              <w:adjustRightInd w:val="0"/>
              <w:snapToGrid w:val="0"/>
              <w:spacing w:line="340" w:lineRule="exact"/>
              <w:ind w:left="0" w:leftChars="0" w:firstLine="6480" w:firstLineChars="27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单倍体加倍 </w:t>
            </w:r>
          </w:p>
          <w:p w14:paraId="34E06AD1">
            <w:pPr>
              <w:keepNext w:val="0"/>
              <w:keepLines w:val="0"/>
              <w:pageBreakBefore w:val="0"/>
              <w:kinsoku/>
              <w:wordWrap/>
              <w:overflowPunct/>
              <w:topLinePunct w:val="0"/>
              <w:autoSpaceDE/>
              <w:autoSpaceDN/>
              <w:bidi w:val="0"/>
              <w:adjustRightInd w:val="0"/>
              <w:snapToGrid w:val="0"/>
              <w:spacing w:line="340" w:lineRule="exact"/>
              <w:ind w:left="0" w:leftChars="0" w:firstLine="720" w:firstLineChars="3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连续自交7代                 DH系  扩繁、鉴定                              </w:t>
            </w:r>
          </w:p>
          <w:p w14:paraId="2D34E3DE">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配合力测试</w:t>
            </w:r>
          </w:p>
          <w:p w14:paraId="7BF5AE35">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1713230</wp:posOffset>
                      </wp:positionH>
                      <wp:positionV relativeFrom="paragraph">
                        <wp:posOffset>94615</wp:posOffset>
                      </wp:positionV>
                      <wp:extent cx="745490" cy="0"/>
                      <wp:effectExtent l="0" t="48895" r="16510" b="65405"/>
                      <wp:wrapNone/>
                      <wp:docPr id="3" name="直接连接符 3"/>
                      <wp:cNvGraphicFramePr/>
                      <a:graphic xmlns:a="http://schemas.openxmlformats.org/drawingml/2006/main">
                        <a:graphicData uri="http://schemas.microsoft.com/office/word/2010/wordprocessingShape">
                          <wps:wsp>
                            <wps:cNvCnPr/>
                            <wps:spPr>
                              <a:xfrm>
                                <a:off x="0" y="0"/>
                                <a:ext cx="745490" cy="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34.9pt;margin-top:7.45pt;height:0pt;width:58.7pt;z-index:251661312;mso-width-relative:page;mso-height-relative:page;" filled="f" stroked="t" coordsize="21600,21600" o:gfxdata="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dpRmzZAAAACQEAAA8AAAAAAAAAAQAgAAAAIgAAAGRycy9kb3ducmV2&#10;LnhtbFBLAQIUABQAAAAIAIdO4kD/HLTv+wEAAOQDAAAOAAAAAAAAAAEAIAAAACgBAABkcnMvZTJv&#10;RG9jLnhtbFBLBQYAAAAABgAGAFkBAACVBQ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mc:AlternateContent>
                <mc:Choice Requires="wps">
                  <w:drawing>
                    <wp:anchor distT="0" distB="0" distL="114300" distR="114300" simplePos="0" relativeHeight="251662336" behindDoc="0" locked="0" layoutInCell="1" allowOverlap="1">
                      <wp:simplePos x="0" y="0"/>
                      <wp:positionH relativeFrom="column">
                        <wp:posOffset>2812415</wp:posOffset>
                      </wp:positionH>
                      <wp:positionV relativeFrom="paragraph">
                        <wp:posOffset>92075</wp:posOffset>
                      </wp:positionV>
                      <wp:extent cx="662940" cy="0"/>
                      <wp:effectExtent l="0" t="48895" r="3810" b="65405"/>
                      <wp:wrapNone/>
                      <wp:docPr id="1" name="直接连接符 1"/>
                      <wp:cNvGraphicFramePr/>
                      <a:graphic xmlns:a="http://schemas.openxmlformats.org/drawingml/2006/main">
                        <a:graphicData uri="http://schemas.microsoft.com/office/word/2010/wordprocessingShape">
                          <wps:wsp>
                            <wps:cNvCnPr/>
                            <wps:spPr>
                              <a:xfrm rot="10800000">
                                <a:off x="0" y="0"/>
                                <a:ext cx="662940" cy="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1.45pt;margin-top:7.25pt;height:0pt;width:52.2pt;rotation:11796480f;z-index:251662336;mso-width-relative:page;mso-height-relative:page;" filled="f" stroked="t" coordsize="21600,21600" o:gfxdata="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HmKnnVAAAACQEAAA8AAAAAAAAAAQAgAAAAIgAAAGRycy9kb3du&#10;cmV2LnhtbFBLAQIUABQAAAAIAIdO4kB2z1nLAgIAAPMDAAAOAAAAAAAAAAEAIAAAACQBAABkcnMv&#10;ZTJvRG9jLnhtbFBLBQYAAAAABgAGAFkBAACYBQ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 xml:space="preserve">             ×            </w:t>
            </w:r>
            <w:r>
              <w:rPr>
                <w:rFonts w:hint="eastAsia" w:asciiTheme="minorEastAsia" w:hAnsiTheme="minorEastAsia" w:eastAsiaTheme="minorEastAsia" w:cstheme="minorEastAsia"/>
                <w:sz w:val="24"/>
                <w:lang w:eastAsia="zh-CN"/>
              </w:rPr>
              <w:t>S225</w:t>
            </w:r>
          </w:p>
          <w:p w14:paraId="7EFF73A9">
            <w:pPr>
              <w:keepNext w:val="0"/>
              <w:keepLines w:val="0"/>
              <w:pageBreakBefore w:val="0"/>
              <w:kinsoku/>
              <w:wordWrap/>
              <w:overflowPunct/>
              <w:topLinePunct w:val="0"/>
              <w:autoSpaceDE/>
              <w:autoSpaceDN/>
              <w:bidi w:val="0"/>
              <w:adjustRightInd w:val="0"/>
              <w:snapToGrid w:val="0"/>
              <w:spacing w:line="340" w:lineRule="exact"/>
              <w:ind w:left="0" w:leftChars="0" w:firstLine="2400" w:firstLineChars="10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4"/>
              </w:rPr>
              <w:t xml:space="preserve">  2021-2022年多点鉴定试验</w:t>
            </w:r>
          </w:p>
          <w:p w14:paraId="6D2540EF">
            <w:pPr>
              <w:keepNext w:val="0"/>
              <w:keepLines w:val="0"/>
              <w:pageBreakBefore w:val="0"/>
              <w:kinsoku/>
              <w:wordWrap/>
              <w:overflowPunct/>
              <w:topLinePunct w:val="0"/>
              <w:autoSpaceDE/>
              <w:autoSpaceDN/>
              <w:bidi w:val="0"/>
              <w:snapToGrid w:val="0"/>
              <w:spacing w:line="340" w:lineRule="exact"/>
              <w:ind w:left="0" w:leftChars="0"/>
              <w:jc w:val="left"/>
              <w:textAlignment w:val="auto"/>
              <w:rPr>
                <w:rFonts w:hint="eastAsia" w:asciiTheme="minorEastAsia" w:hAnsiTheme="minorEastAsia" w:eastAsiaTheme="minorEastAsia" w:cstheme="minorEastAsia"/>
                <w:b/>
                <w:kern w:val="0"/>
                <w:sz w:val="24"/>
                <w:lang w:eastAsia="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曲单1号</w:t>
            </w:r>
          </w:p>
        </w:tc>
      </w:tr>
      <w:tr w14:paraId="5ABE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22" w:hRule="atLeast"/>
          <w:jc w:val="center"/>
        </w:trPr>
        <w:tc>
          <w:tcPr>
            <w:tcW w:w="325" w:type="pct"/>
            <w:tcBorders>
              <w:top w:val="single" w:color="auto" w:sz="4" w:space="0"/>
            </w:tcBorders>
            <w:noWrap w:val="0"/>
            <w:vAlign w:val="center"/>
          </w:tcPr>
          <w:p w14:paraId="48DCE797">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品种特征特性</w:t>
            </w:r>
          </w:p>
        </w:tc>
        <w:tc>
          <w:tcPr>
            <w:tcW w:w="4674" w:type="pct"/>
            <w:gridSpan w:val="11"/>
            <w:tcBorders>
              <w:top w:val="single" w:color="auto" w:sz="4" w:space="0"/>
            </w:tcBorders>
            <w:noWrap w:val="0"/>
            <w:vAlign w:val="top"/>
          </w:tcPr>
          <w:p w14:paraId="74E55AA3">
            <w:pPr>
              <w:keepNext w:val="0"/>
              <w:keepLines w:val="0"/>
              <w:pageBreakBefore w:val="0"/>
              <w:kinsoku/>
              <w:wordWrap/>
              <w:overflowPunct/>
              <w:topLinePunct w:val="0"/>
              <w:autoSpaceDE/>
              <w:autoSpaceDN/>
              <w:bidi w:val="0"/>
              <w:adjustRightInd/>
              <w:snapToGrid w:val="0"/>
              <w:spacing w:line="340" w:lineRule="exact"/>
              <w:jc w:val="left"/>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1、杂交种“</w:t>
            </w:r>
            <w:r>
              <w:rPr>
                <w:rFonts w:hint="eastAsia" w:asciiTheme="minorEastAsia" w:hAnsiTheme="minorEastAsia" w:eastAsiaTheme="minorEastAsia" w:cstheme="minorEastAsia"/>
                <w:b/>
                <w:sz w:val="24"/>
                <w:lang w:eastAsia="zh-CN"/>
              </w:rPr>
              <w:t>曲单1号</w:t>
            </w:r>
            <w:r>
              <w:rPr>
                <w:rFonts w:hint="eastAsia" w:asciiTheme="minorEastAsia" w:hAnsiTheme="minorEastAsia" w:eastAsiaTheme="minorEastAsia" w:cstheme="minorEastAsia"/>
                <w:b/>
                <w:sz w:val="24"/>
              </w:rPr>
              <w:t>”特征特性：</w:t>
            </w:r>
          </w:p>
          <w:p w14:paraId="0D1422D7">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试验平均生育期130.9天。幼苗绿色，叶鞘紫色。株型半紧凑，株高283.1厘米，穗位高127.8厘米，叶片绿色，成株叶片数20—21片；雄穗主轴与分枝夹角小，一级分枝4—8枝，颖壳浅紫色，花药浅紫色，花丝浅绿色；果穗锥到筒形，籽粒黄色、粒型偏硬粒型，穗长22.7厘米，穗粗5.6厘米，穗行14—18行，行粒数40粒，百粒重38克，轴色红色。田间抗病性表现：抗灰斑病、大斑病、小斑病、</w:t>
            </w:r>
            <w:r>
              <w:rPr>
                <w:rFonts w:hint="eastAsia" w:asciiTheme="minorEastAsia" w:hAnsiTheme="minorEastAsia" w:eastAsiaTheme="minorEastAsia" w:cstheme="minorEastAsia"/>
                <w:color w:val="000000"/>
                <w:sz w:val="24"/>
              </w:rPr>
              <w:t>普通锈病、穗腐病、</w:t>
            </w:r>
            <w:r>
              <w:rPr>
                <w:rFonts w:hint="eastAsia" w:asciiTheme="minorEastAsia" w:hAnsiTheme="minorEastAsia" w:eastAsiaTheme="minorEastAsia" w:cstheme="minorEastAsia"/>
                <w:sz w:val="24"/>
              </w:rPr>
              <w:t>丝黒穗病，综合抗性好。</w:t>
            </w:r>
          </w:p>
          <w:p w14:paraId="41A62E2D">
            <w:pPr>
              <w:keepNext w:val="0"/>
              <w:keepLines w:val="0"/>
              <w:pageBreakBefore w:val="0"/>
              <w:kinsoku/>
              <w:wordWrap/>
              <w:overflowPunct/>
              <w:topLinePunct w:val="0"/>
              <w:autoSpaceDE/>
              <w:autoSpaceDN/>
              <w:bidi w:val="0"/>
              <w:adjustRightInd/>
              <w:snapToGrid w:val="0"/>
              <w:spacing w:line="340" w:lineRule="exact"/>
              <w:jc w:val="left"/>
              <w:textAlignment w:val="auto"/>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2、母本“</w:t>
            </w:r>
            <w:r>
              <w:rPr>
                <w:rFonts w:hint="eastAsia" w:asciiTheme="minorEastAsia" w:hAnsiTheme="minorEastAsia" w:eastAsiaTheme="minorEastAsia" w:cstheme="minorEastAsia"/>
                <w:b/>
                <w:bCs/>
                <w:sz w:val="24"/>
                <w:lang w:eastAsia="zh-CN"/>
              </w:rPr>
              <w:t>F336</w:t>
            </w:r>
            <w:r>
              <w:rPr>
                <w:rFonts w:hint="eastAsia" w:asciiTheme="minorEastAsia" w:hAnsiTheme="minorEastAsia" w:eastAsiaTheme="minorEastAsia" w:cstheme="minorEastAsia"/>
                <w:b/>
                <w:color w:val="000000"/>
                <w:sz w:val="24"/>
              </w:rPr>
              <w:t>”特征特性:</w:t>
            </w:r>
          </w:p>
          <w:p w14:paraId="0953527A">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生育期120天左右，幼苗长势强，株型紧凑,株高165厘米,穗位高70厘米。 雄穗分枝4-7个，颖壳浅紫色，花药紫色，雌穗花丝浅紫色。果穗筒型，穗长15厘米,穗粗4.7厘米，穗行数14行，行粒数28粒，籽粒黄色,半马齿型，穗轴红色</w:t>
            </w:r>
            <w:r>
              <w:rPr>
                <w:rFonts w:hint="eastAsia" w:asciiTheme="minorEastAsia" w:hAnsiTheme="minorEastAsia" w:eastAsiaTheme="minorEastAsia" w:cstheme="minorEastAsia"/>
                <w:color w:val="000000"/>
                <w:sz w:val="24"/>
              </w:rPr>
              <w:t>。抗大斑病、小斑病、灰斑病、普通锈病。</w:t>
            </w:r>
          </w:p>
          <w:p w14:paraId="5A0AF2B2">
            <w:pPr>
              <w:keepNext w:val="0"/>
              <w:keepLines w:val="0"/>
              <w:pageBreakBefore w:val="0"/>
              <w:kinsoku/>
              <w:wordWrap/>
              <w:overflowPunct/>
              <w:topLinePunct w:val="0"/>
              <w:autoSpaceDE/>
              <w:autoSpaceDN/>
              <w:bidi w:val="0"/>
              <w:adjustRightInd/>
              <w:snapToGrid w:val="0"/>
              <w:spacing w:line="340" w:lineRule="exact"/>
              <w:textAlignment w:val="auto"/>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3、父本“</w:t>
            </w:r>
            <w:r>
              <w:rPr>
                <w:rFonts w:hint="eastAsia" w:asciiTheme="minorEastAsia" w:hAnsiTheme="minorEastAsia" w:eastAsiaTheme="minorEastAsia" w:cstheme="minorEastAsia"/>
                <w:b/>
                <w:bCs/>
                <w:sz w:val="24"/>
                <w:lang w:eastAsia="zh-CN"/>
              </w:rPr>
              <w:t>S225</w:t>
            </w:r>
            <w:r>
              <w:rPr>
                <w:rFonts w:hint="eastAsia" w:asciiTheme="minorEastAsia" w:hAnsiTheme="minorEastAsia" w:eastAsiaTheme="minorEastAsia" w:cstheme="minorEastAsia"/>
                <w:b/>
                <w:color w:val="000000"/>
                <w:sz w:val="24"/>
              </w:rPr>
              <w:t>”特征特性：</w:t>
            </w:r>
          </w:p>
          <w:p w14:paraId="1944C034">
            <w:pPr>
              <w:keepNext w:val="0"/>
              <w:keepLines w:val="0"/>
              <w:pageBreakBefore w:val="0"/>
              <w:kinsoku/>
              <w:wordWrap/>
              <w:overflowPunct/>
              <w:topLinePunct w:val="0"/>
              <w:autoSpaceDE/>
              <w:autoSpaceDN/>
              <w:bidi w:val="0"/>
              <w:adjustRightInd/>
              <w:snapToGrid w:val="0"/>
              <w:spacing w:line="340" w:lineRule="exact"/>
              <w:ind w:firstLine="480" w:firstLineChars="200"/>
              <w:jc w:val="left"/>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生育期125天左右，株高240厘米，穗位90厘米，株型平展，雄穗分枝6-12个，颖壳紫色，花药黄色；雌穗花丝浅绿色。果穗锥到筒形，穗长16厘米左右，穗粗4.5厘米左右，籽粒黄色，硬粒型，穗轴白色。抗大斑病、灰斑病、穗腐病。</w:t>
            </w:r>
          </w:p>
          <w:p w14:paraId="61071E34">
            <w:pPr>
              <w:keepNext w:val="0"/>
              <w:keepLines w:val="0"/>
              <w:pageBreakBefore w:val="0"/>
              <w:kinsoku/>
              <w:wordWrap/>
              <w:overflowPunct/>
              <w:topLinePunct w:val="0"/>
              <w:autoSpaceDE/>
              <w:autoSpaceDN/>
              <w:bidi w:val="0"/>
              <w:adjustRightInd/>
              <w:snapToGrid w:val="0"/>
              <w:spacing w:line="340" w:lineRule="exact"/>
              <w:textAlignment w:val="auto"/>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4、抗性</w:t>
            </w:r>
          </w:p>
          <w:p w14:paraId="1D71FCF3">
            <w:pPr>
              <w:keepNext w:val="0"/>
              <w:keepLines w:val="0"/>
              <w:pageBreakBefore w:val="0"/>
              <w:kinsoku/>
              <w:wordWrap/>
              <w:overflowPunct/>
              <w:topLinePunct w:val="0"/>
              <w:autoSpaceDE/>
              <w:autoSpaceDN/>
              <w:bidi w:val="0"/>
              <w:adjustRightInd/>
              <w:snapToGrid w:val="0"/>
              <w:spacing w:line="340" w:lineRule="exact"/>
              <w:ind w:firstLine="48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napToGrid w:val="0"/>
                <w:kern w:val="0"/>
                <w:sz w:val="24"/>
              </w:rPr>
              <w:t>该杂交种试验中，抗</w:t>
            </w:r>
            <w:r>
              <w:rPr>
                <w:rFonts w:hint="eastAsia" w:asciiTheme="minorEastAsia" w:hAnsiTheme="minorEastAsia" w:eastAsiaTheme="minorEastAsia" w:cstheme="minorEastAsia"/>
                <w:color w:val="000000"/>
                <w:sz w:val="24"/>
              </w:rPr>
              <w:t>大斑病、灰斑病、普通锈病、小光壳叶斑病、穗腐病，高抗茎腐病；抗倒折、倒伏。综合抗病性和抗逆性强。</w:t>
            </w:r>
          </w:p>
          <w:p w14:paraId="494DFED9">
            <w:pPr>
              <w:keepNext w:val="0"/>
              <w:keepLines w:val="0"/>
              <w:pageBreakBefore w:val="0"/>
              <w:kinsoku/>
              <w:wordWrap/>
              <w:overflowPunct/>
              <w:topLinePunct w:val="0"/>
              <w:autoSpaceDE/>
              <w:autoSpaceDN/>
              <w:bidi w:val="0"/>
              <w:adjustRightInd/>
              <w:snapToGrid w:val="0"/>
              <w:spacing w:line="340" w:lineRule="exact"/>
              <w:textAlignment w:val="auto"/>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5、品质</w:t>
            </w:r>
          </w:p>
          <w:p w14:paraId="7E23E95B">
            <w:pPr>
              <w:keepNext w:val="0"/>
              <w:keepLines w:val="0"/>
              <w:pageBreakBefore w:val="0"/>
              <w:kinsoku/>
              <w:wordWrap/>
              <w:overflowPunct/>
              <w:topLinePunct w:val="0"/>
              <w:autoSpaceDE/>
              <w:autoSpaceDN/>
              <w:bidi w:val="0"/>
              <w:adjustRightInd/>
              <w:snapToGrid w:val="0"/>
              <w:spacing w:line="340" w:lineRule="exact"/>
              <w:ind w:firstLine="480" w:firstLineChars="200"/>
              <w:jc w:val="left"/>
              <w:textAlignment w:val="auto"/>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000000"/>
                <w:sz w:val="24"/>
              </w:rPr>
              <w:t>该杂交种籽粒顶部黄色，籽粒饱满，粒型偏硬粒型，籽粒外观品质优。</w:t>
            </w:r>
          </w:p>
        </w:tc>
      </w:tr>
      <w:tr w14:paraId="3F25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4" w:hRule="atLeast"/>
          <w:jc w:val="center"/>
        </w:trPr>
        <w:tc>
          <w:tcPr>
            <w:tcW w:w="325" w:type="pct"/>
            <w:tcBorders>
              <w:top w:val="single" w:color="auto" w:sz="4" w:space="0"/>
            </w:tcBorders>
            <w:noWrap w:val="0"/>
            <w:vAlign w:val="center"/>
          </w:tcPr>
          <w:p w14:paraId="6B061751">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主要缺陷</w:t>
            </w:r>
          </w:p>
        </w:tc>
        <w:tc>
          <w:tcPr>
            <w:tcW w:w="4674" w:type="pct"/>
            <w:gridSpan w:val="11"/>
            <w:tcBorders>
              <w:top w:val="single" w:color="auto" w:sz="4" w:space="0"/>
            </w:tcBorders>
            <w:noWrap w:val="0"/>
            <w:vAlign w:val="center"/>
          </w:tcPr>
          <w:p w14:paraId="072C6A14">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感</w:t>
            </w:r>
            <w:r>
              <w:rPr>
                <w:rFonts w:hint="eastAsia" w:asciiTheme="minorEastAsia" w:hAnsiTheme="minorEastAsia" w:eastAsiaTheme="minorEastAsia" w:cstheme="minorEastAsia"/>
                <w:sz w:val="24"/>
                <w:lang w:val="en-US" w:eastAsia="zh-CN"/>
              </w:rPr>
              <w:t>大斑病</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大斑病</w:t>
            </w:r>
            <w:r>
              <w:rPr>
                <w:rFonts w:hint="eastAsia" w:asciiTheme="minorEastAsia" w:hAnsiTheme="minorEastAsia" w:eastAsiaTheme="minorEastAsia" w:cstheme="minorEastAsia"/>
                <w:sz w:val="24"/>
              </w:rPr>
              <w:t>高发区谨慎种植。</w:t>
            </w:r>
          </w:p>
        </w:tc>
      </w:tr>
      <w:tr w14:paraId="0B78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4" w:hRule="atLeast"/>
          <w:jc w:val="center"/>
        </w:trPr>
        <w:tc>
          <w:tcPr>
            <w:tcW w:w="325" w:type="pct"/>
            <w:tcBorders>
              <w:top w:val="single" w:color="auto" w:sz="4" w:space="0"/>
            </w:tcBorders>
            <w:noWrap w:val="0"/>
            <w:vAlign w:val="center"/>
          </w:tcPr>
          <w:p w14:paraId="15D1BB3A">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栽培要点</w:t>
            </w:r>
          </w:p>
        </w:tc>
        <w:tc>
          <w:tcPr>
            <w:tcW w:w="4674" w:type="pct"/>
            <w:gridSpan w:val="11"/>
            <w:tcBorders>
              <w:top w:val="single" w:color="auto" w:sz="4" w:space="0"/>
            </w:tcBorders>
            <w:noWrap w:val="0"/>
            <w:vAlign w:val="top"/>
          </w:tcPr>
          <w:p w14:paraId="57C6B31F">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4384" behindDoc="0" locked="0" layoutInCell="1" allowOverlap="1">
                      <wp:simplePos x="0" y="0"/>
                      <wp:positionH relativeFrom="column">
                        <wp:posOffset>3371215</wp:posOffset>
                      </wp:positionH>
                      <wp:positionV relativeFrom="paragraph">
                        <wp:posOffset>1169670</wp:posOffset>
                      </wp:positionV>
                      <wp:extent cx="1450340" cy="1450340"/>
                      <wp:effectExtent l="41275" t="41275" r="51435" b="51435"/>
                      <wp:wrapNone/>
                      <wp:docPr id="9" name="椭圆 9"/>
                      <wp:cNvGraphicFramePr/>
                      <a:graphic xmlns:a="http://schemas.openxmlformats.org/drawingml/2006/main">
                        <a:graphicData uri="http://schemas.microsoft.com/office/word/2010/wordprocessingShape">
                          <wps:wsp>
                            <wps:cNvSpPr/>
                            <wps:spPr>
                              <a:xfrm>
                                <a:off x="3729355" y="909955"/>
                                <a:ext cx="1233170" cy="1233170"/>
                              </a:xfrm>
                              <a:prstGeom prst="ellipse">
                                <a:avLst/>
                              </a:prstGeom>
                              <a:noFill/>
                              <a:ln w="82550" cap="flat" cmpd="sng">
                                <a:solidFill>
                                  <a:srgbClr val="FF0000"/>
                                </a:solidFill>
                                <a:prstDash val="solid"/>
                                <a:headEnd type="none" w="med" len="med"/>
                                <a:tailEnd type="none" w="med" len="med"/>
                              </a:ln>
                              <a:effectLst/>
                            </wps:spPr>
                            <wps:txbx>
                              <w:txbxContent>
                                <w:p w14:paraId="25D22F2C">
                                  <w:pPr>
                                    <w:rPr>
                                      <w:rFonts w:hint="default" w:eastAsia="宋体"/>
                                      <w:color w:val="FF0000"/>
                                      <w:sz w:val="36"/>
                                      <w:szCs w:val="44"/>
                                      <w:lang w:val="en-US" w:eastAsia="zh-CN"/>
                                    </w:rPr>
                                  </w:pPr>
                                  <w:r>
                                    <w:rPr>
                                      <w:rFonts w:hint="eastAsia"/>
                                      <w:color w:val="FF0000"/>
                                      <w:sz w:val="36"/>
                                      <w:szCs w:val="44"/>
                                      <w:lang w:val="en-US" w:eastAsia="zh-CN"/>
                                    </w:rPr>
                                    <w:t>申请单位公章</w:t>
                                  </w:r>
                                </w:p>
                              </w:txbxContent>
                            </wps:txbx>
                            <wps:bodyPr upright="1"/>
                          </wps:wsp>
                        </a:graphicData>
                      </a:graphic>
                    </wp:anchor>
                  </w:drawing>
                </mc:Choice>
                <mc:Fallback>
                  <w:pict>
                    <v:shape id="_x0000_s1026" o:spid="_x0000_s1026" o:spt="3" type="#_x0000_t3" style="position:absolute;left:0pt;margin-left:265.45pt;margin-top:92.1pt;height:114.2pt;width:114.2pt;z-index:251664384;mso-width-relative:page;mso-height-relative:page;" filled="f" stroked="t" coordsize="21600,21600" o:gfxdata="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1gQHO2AAAAAsBAAAPAAAAAAAAAAEAIAAAACIA&#10;AABkcnMvZG93bnJldi54bWxQSwECFAAUAAAACACHTuJA8TEPpQkCAAAUBAAADgAAAAAAAAABACAA&#10;AAAnAQAAZHJzL2Uyb0RvYy54bWxQSwUGAAAAAAYABgBZAQAAogUAAAAA&#10;">
                      <v:fill on="f" focussize="0,0"/>
                      <v:stroke weight="6.5pt" color="#FF0000" joinstyle="round"/>
                      <v:imagedata o:title=""/>
                      <o:lock v:ext="edit" aspectratio="f"/>
                      <v:textbox>
                        <w:txbxContent>
                          <w:p w14:paraId="25D22F2C">
                            <w:pPr>
                              <w:rPr>
                                <w:rFonts w:hint="default" w:eastAsia="宋体"/>
                                <w:color w:val="FF0000"/>
                                <w:sz w:val="36"/>
                                <w:szCs w:val="44"/>
                                <w:lang w:val="en-US" w:eastAsia="zh-CN"/>
                              </w:rPr>
                            </w:pPr>
                            <w:r>
                              <w:rPr>
                                <w:rFonts w:hint="eastAsia"/>
                                <w:color w:val="FF0000"/>
                                <w:sz w:val="36"/>
                                <w:szCs w:val="44"/>
                                <w:lang w:val="en-US" w:eastAsia="zh-CN"/>
                              </w:rPr>
                              <w:t>申请单位公章</w:t>
                            </w:r>
                          </w:p>
                        </w:txbxContent>
                      </v:textbox>
                    </v:shape>
                  </w:pict>
                </mc:Fallback>
              </mc:AlternateContent>
            </w:r>
            <w:r>
              <w:rPr>
                <w:rFonts w:hint="eastAsia" w:asciiTheme="minorEastAsia" w:hAnsiTheme="minorEastAsia" w:eastAsiaTheme="minorEastAsia" w:cstheme="minorEastAsia"/>
                <w:sz w:val="24"/>
              </w:rPr>
              <w:t>1、选地与施肥：选择肥力条件中上等的地块种植，每亩地施玉米复合肥40千克做底肥，25—40千克尿素做追肥。2、播种：根据当地气候和土壤墒情及时播种，保证一次性成苗；气候冷凉或保水保肥差地块建议覆膜种植。3、种植密度：每亩种植 3300-3800株，单株或双株留苗均可。4、病虫害防治：采用包衣种子防治地下害虫和丝黑穗病；及时防治虫害适时中耕除草。5、成熟后及时收获、晾晒、脱粒储存以保持其良好的商品品质。</w:t>
            </w:r>
          </w:p>
        </w:tc>
      </w:tr>
      <w:tr w14:paraId="51EB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31" w:hRule="atLeast"/>
          <w:jc w:val="center"/>
        </w:trPr>
        <w:tc>
          <w:tcPr>
            <w:tcW w:w="684" w:type="pct"/>
            <w:gridSpan w:val="2"/>
            <w:tcBorders>
              <w:bottom w:val="single" w:color="auto" w:sz="4" w:space="0"/>
            </w:tcBorders>
            <w:noWrap w:val="0"/>
            <w:vAlign w:val="center"/>
          </w:tcPr>
          <w:p w14:paraId="275071EA">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申请单位意见</w:t>
            </w:r>
          </w:p>
        </w:tc>
        <w:tc>
          <w:tcPr>
            <w:tcW w:w="4315" w:type="pct"/>
            <w:gridSpan w:val="10"/>
            <w:tcBorders>
              <w:bottom w:val="single" w:color="auto" w:sz="4" w:space="0"/>
            </w:tcBorders>
            <w:noWrap w:val="0"/>
            <w:vAlign w:val="top"/>
          </w:tcPr>
          <w:p w14:paraId="7AA03BDB">
            <w:pPr>
              <w:keepNext w:val="0"/>
              <w:keepLines w:val="0"/>
              <w:pageBreakBefore w:val="0"/>
              <w:widowControl/>
              <w:kinsoku/>
              <w:wordWrap/>
              <w:overflowPunct/>
              <w:topLinePunct w:val="0"/>
              <w:autoSpaceDE/>
              <w:autoSpaceDN/>
              <w:bidi w:val="0"/>
              <w:adjustRightInd/>
              <w:spacing w:line="340" w:lineRule="exac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同意申请</w:t>
            </w:r>
            <w:r>
              <w:rPr>
                <w:rFonts w:hint="eastAsia" w:asciiTheme="minorEastAsia" w:hAnsiTheme="minorEastAsia" w:eastAsiaTheme="minorEastAsia" w:cstheme="minorEastAsia"/>
                <w:sz w:val="24"/>
              </w:rPr>
              <w:t>云南省普通玉米中高海拔组</w:t>
            </w:r>
            <w:r>
              <w:rPr>
                <w:rFonts w:hint="eastAsia" w:asciiTheme="minorEastAsia" w:hAnsiTheme="minorEastAsia" w:eastAsiaTheme="minorEastAsia" w:cstheme="minorEastAsia"/>
                <w:sz w:val="24"/>
                <w:lang w:val="en-US" w:eastAsia="zh-CN"/>
              </w:rPr>
              <w:t>试验</w:t>
            </w:r>
          </w:p>
          <w:p w14:paraId="015B012E">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0"/>
                <w:szCs w:val="10"/>
                <w:lang w:eastAsia="zh-CN"/>
              </w:rPr>
              <w:drawing>
                <wp:anchor distT="0" distB="0" distL="114300" distR="114300" simplePos="0" relativeHeight="251663360" behindDoc="0" locked="0" layoutInCell="1" allowOverlap="1">
                  <wp:simplePos x="0" y="0"/>
                  <wp:positionH relativeFrom="column">
                    <wp:posOffset>3178175</wp:posOffset>
                  </wp:positionH>
                  <wp:positionV relativeFrom="paragraph">
                    <wp:posOffset>59690</wp:posOffset>
                  </wp:positionV>
                  <wp:extent cx="662940" cy="375920"/>
                  <wp:effectExtent l="0" t="0" r="3810" b="5080"/>
                  <wp:wrapNone/>
                  <wp:docPr id="10" name="图片 9" descr="张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张三"/>
                          <pic:cNvPicPr>
                            <a:picLocks noChangeAspect="1"/>
                          </pic:cNvPicPr>
                        </pic:nvPicPr>
                        <pic:blipFill>
                          <a:blip r:embed="rId12"/>
                          <a:stretch>
                            <a:fillRect/>
                          </a:stretch>
                        </pic:blipFill>
                        <pic:spPr>
                          <a:xfrm>
                            <a:off x="0" y="0"/>
                            <a:ext cx="662940" cy="375920"/>
                          </a:xfrm>
                          <a:prstGeom prst="rect">
                            <a:avLst/>
                          </a:prstGeom>
                          <a:solidFill>
                            <a:srgbClr val="92D050"/>
                          </a:solidFill>
                          <a:ln>
                            <a:noFill/>
                          </a:ln>
                        </pic:spPr>
                      </pic:pic>
                    </a:graphicData>
                  </a:graphic>
                </wp:anchor>
              </w:drawing>
            </w:r>
          </w:p>
          <w:p w14:paraId="65A434A2">
            <w:pPr>
              <w:keepNext w:val="0"/>
              <w:keepLines w:val="0"/>
              <w:pageBreakBefore w:val="0"/>
              <w:kinsoku/>
              <w:wordWrap/>
              <w:overflowPunct/>
              <w:topLinePunct w:val="0"/>
              <w:autoSpaceDE/>
              <w:autoSpaceDN/>
              <w:bidi w:val="0"/>
              <w:adjustRightInd/>
              <w:spacing w:line="340" w:lineRule="exact"/>
              <w:ind w:firstLine="3720" w:firstLineChars="15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（签章）： </w:t>
            </w:r>
          </w:p>
          <w:p w14:paraId="0D7AC42D">
            <w:pPr>
              <w:keepNext w:val="0"/>
              <w:keepLines w:val="0"/>
              <w:pageBreakBefore w:val="0"/>
              <w:widowControl/>
              <w:kinsoku/>
              <w:wordWrap/>
              <w:overflowPunct/>
              <w:topLinePunct w:val="0"/>
              <w:autoSpaceDE/>
              <w:autoSpaceDN/>
              <w:bidi w:val="0"/>
              <w:adjustRightInd/>
              <w:spacing w:after="120" w:afterLines="50" w:line="3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202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 12 月22 日</w:t>
            </w:r>
          </w:p>
        </w:tc>
      </w:tr>
      <w:tr w14:paraId="262D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15" w:type="pct"/>
            <w:gridSpan w:val="3"/>
            <w:noWrap w:val="0"/>
            <w:vAlign w:val="center"/>
          </w:tcPr>
          <w:p w14:paraId="6434437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品审委办公室意见</w:t>
            </w:r>
          </w:p>
        </w:tc>
        <w:tc>
          <w:tcPr>
            <w:tcW w:w="4284" w:type="pct"/>
            <w:gridSpan w:val="9"/>
            <w:noWrap w:val="0"/>
            <w:vAlign w:val="top"/>
          </w:tcPr>
          <w:p w14:paraId="600E008A">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tc>
      </w:tr>
      <w:tr w14:paraId="4D3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715" w:type="pct"/>
            <w:gridSpan w:val="3"/>
            <w:noWrap w:val="0"/>
            <w:vAlign w:val="center"/>
          </w:tcPr>
          <w:p w14:paraId="2885236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区域试验结果</w:t>
            </w:r>
          </w:p>
        </w:tc>
        <w:tc>
          <w:tcPr>
            <w:tcW w:w="4284" w:type="pct"/>
            <w:gridSpan w:val="9"/>
            <w:noWrap w:val="0"/>
            <w:vAlign w:val="top"/>
          </w:tcPr>
          <w:p w14:paraId="3EB932D4">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年区试，全生育期1</w:t>
            </w:r>
            <w:r>
              <w:rPr>
                <w:rFonts w:hint="eastAsia" w:asciiTheme="minorEastAsia" w:hAnsiTheme="minorEastAsia" w:eastAsiaTheme="minorEastAsia" w:cstheme="minorEastAsia"/>
                <w:sz w:val="24"/>
                <w:lang w:val="en-US" w:eastAsia="zh-CN"/>
              </w:rPr>
              <w:t>28</w:t>
            </w:r>
            <w:r>
              <w:rPr>
                <w:rFonts w:hint="eastAsia" w:asciiTheme="minorEastAsia" w:hAnsiTheme="minorEastAsia" w:eastAsiaTheme="minorEastAsia" w:cstheme="minorEastAsia"/>
                <w:sz w:val="24"/>
              </w:rPr>
              <w:t>天</w:t>
            </w:r>
            <w:r>
              <w:rPr>
                <w:rFonts w:hint="eastAsia" w:asciiTheme="minorEastAsia" w:hAnsiTheme="minorEastAsia" w:eastAsiaTheme="minorEastAsia" w:cstheme="minorEastAsia"/>
                <w:sz w:val="24"/>
                <w:lang w:val="en-US" w:eastAsia="zh-CN"/>
              </w:rPr>
              <w:t>.......较</w:t>
            </w:r>
            <w:r>
              <w:rPr>
                <w:rFonts w:hint="eastAsia" w:asciiTheme="minorEastAsia" w:hAnsiTheme="minorEastAsia" w:eastAsiaTheme="minorEastAsia" w:cstheme="minorEastAsia"/>
                <w:sz w:val="24"/>
                <w:lang w:eastAsia="zh-CN"/>
              </w:rPr>
              <w:t>组</w:t>
            </w:r>
            <w:r>
              <w:rPr>
                <w:rFonts w:hint="eastAsia" w:asciiTheme="minorEastAsia" w:hAnsiTheme="minorEastAsia" w:eastAsiaTheme="minorEastAsia" w:cstheme="minorEastAsia"/>
                <w:sz w:val="24"/>
                <w:lang w:val="en-US" w:eastAsia="zh-CN"/>
              </w:rPr>
              <w:t>平均值增产4.7%</w:t>
            </w:r>
            <w:r>
              <w:rPr>
                <w:rFonts w:hint="eastAsia" w:asciiTheme="minorEastAsia" w:hAnsiTheme="minorEastAsia" w:eastAsiaTheme="minorEastAsia" w:cstheme="minorEastAsia"/>
                <w:sz w:val="24"/>
              </w:rPr>
              <w:t>。</w:t>
            </w:r>
          </w:p>
          <w:p w14:paraId="45F0E1BF">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2024年续试，全生育期132天，比对照晚7天成熟。区试点田间抗性：茎腐病、丝黑穗病最重点1级，灰斑病、大斑病、纹枯病、南方锈病、小光壳叶斑病、小斑病最重点3级，穗腐病最重点5级。田间平均倒伏倒折之和0.8%，倒伏倒折率之和≥10.0%的试验点百分率为0.0%。平均亩产831.3千克，较对照五谷3861增产14.2%，增产极显著，增产点率90.0%，较</w:t>
            </w:r>
            <w:r>
              <w:rPr>
                <w:rFonts w:hint="eastAsia" w:asciiTheme="minorEastAsia" w:hAnsiTheme="minorEastAsia" w:eastAsiaTheme="minorEastAsia" w:cstheme="minorEastAsia"/>
                <w:sz w:val="24"/>
                <w:lang w:eastAsia="zh-CN"/>
              </w:rPr>
              <w:t>组</w:t>
            </w:r>
            <w:r>
              <w:rPr>
                <w:rFonts w:hint="eastAsia" w:asciiTheme="minorEastAsia" w:hAnsiTheme="minorEastAsia" w:eastAsiaTheme="minorEastAsia" w:cstheme="minorEastAsia"/>
                <w:sz w:val="24"/>
                <w:lang w:val="en-US" w:eastAsia="zh-CN"/>
              </w:rPr>
              <w:t>平均值增产3.0%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通过DNA指纹和非转基因检测。</w:t>
            </w:r>
          </w:p>
          <w:p w14:paraId="33D3FD1F">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两年平均全生育期</w:t>
            </w:r>
            <w:r>
              <w:rPr>
                <w:rFonts w:hint="eastAsia" w:asciiTheme="minorEastAsia" w:hAnsiTheme="minorEastAsia" w:eastAsiaTheme="minorEastAsia" w:cstheme="minorEastAsia"/>
                <w:sz w:val="24"/>
                <w:lang w:val="en-US" w:eastAsia="zh-CN"/>
              </w:rPr>
              <w:t>130</w:t>
            </w:r>
            <w:r>
              <w:rPr>
                <w:rFonts w:hint="eastAsia" w:asciiTheme="minorEastAsia" w:hAnsiTheme="minorEastAsia" w:eastAsiaTheme="minorEastAsia" w:cstheme="minorEastAsia"/>
                <w:sz w:val="24"/>
              </w:rPr>
              <w:t>天，区试平均亩产</w:t>
            </w:r>
            <w:r>
              <w:rPr>
                <w:rFonts w:hint="eastAsia" w:asciiTheme="minorEastAsia" w:hAnsiTheme="minorEastAsia" w:eastAsiaTheme="minorEastAsia" w:cstheme="minorEastAsia"/>
                <w:sz w:val="24"/>
                <w:lang w:val="en-US" w:eastAsia="zh-CN"/>
              </w:rPr>
              <w:t>808.0</w:t>
            </w:r>
            <w:r>
              <w:rPr>
                <w:rFonts w:hint="eastAsia" w:asciiTheme="minorEastAsia" w:hAnsiTheme="minorEastAsia" w:eastAsiaTheme="minorEastAsia" w:cstheme="minorEastAsia"/>
                <w:sz w:val="24"/>
              </w:rPr>
              <w:t>千克，较对照增产</w:t>
            </w:r>
            <w:r>
              <w:rPr>
                <w:rFonts w:hint="eastAsia" w:asciiTheme="minorEastAsia" w:hAnsiTheme="minorEastAsia" w:eastAsiaTheme="minorEastAsia" w:cstheme="minorEastAsia"/>
                <w:sz w:val="24"/>
                <w:lang w:val="en-US" w:eastAsia="zh-CN"/>
              </w:rPr>
              <w:t>14.6</w:t>
            </w:r>
            <w:r>
              <w:rPr>
                <w:rFonts w:hint="eastAsia" w:asciiTheme="minorEastAsia" w:hAnsiTheme="minorEastAsia" w:eastAsiaTheme="minorEastAsia" w:cstheme="minorEastAsia"/>
                <w:sz w:val="24"/>
              </w:rPr>
              <w:t>%，增产点率</w:t>
            </w:r>
            <w:r>
              <w:rPr>
                <w:rFonts w:hint="eastAsia" w:asciiTheme="minorEastAsia" w:hAnsiTheme="minorEastAsia" w:eastAsiaTheme="minorEastAsia" w:cstheme="minorEastAsia"/>
                <w:sz w:val="24"/>
                <w:lang w:val="en-US" w:eastAsia="zh-CN"/>
              </w:rPr>
              <w:t>95.2</w:t>
            </w:r>
            <w:r>
              <w:rPr>
                <w:rFonts w:hint="eastAsia" w:asciiTheme="minorEastAsia" w:hAnsiTheme="minorEastAsia" w:eastAsiaTheme="minorEastAsia" w:cstheme="minorEastAsia"/>
                <w:sz w:val="24"/>
              </w:rPr>
              <w:t>%。</w:t>
            </w:r>
          </w:p>
        </w:tc>
      </w:tr>
      <w:tr w14:paraId="7035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5" w:type="pct"/>
            <w:gridSpan w:val="3"/>
            <w:noWrap w:val="0"/>
            <w:vAlign w:val="center"/>
          </w:tcPr>
          <w:p w14:paraId="0E616DD8">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生产试验结果</w:t>
            </w:r>
          </w:p>
        </w:tc>
        <w:tc>
          <w:tcPr>
            <w:tcW w:w="4284" w:type="pct"/>
            <w:gridSpan w:val="9"/>
            <w:noWrap w:val="0"/>
            <w:vAlign w:val="top"/>
          </w:tcPr>
          <w:p w14:paraId="04451E2D">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2024年生产试验平均亩产838.8千克，较对照五谷3861增产20.5%，增产点率10</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0%。倒伏倒折率之和0.6%，倒伏倒折率之和≥10.0%的试验点百分率为0.0%。</w:t>
            </w:r>
          </w:p>
        </w:tc>
      </w:tr>
      <w:tr w14:paraId="4C1C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5" w:type="pct"/>
            <w:gridSpan w:val="3"/>
            <w:noWrap w:val="0"/>
            <w:vAlign w:val="center"/>
          </w:tcPr>
          <w:p w14:paraId="5D244B92">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抗逆性鉴定结果</w:t>
            </w:r>
          </w:p>
        </w:tc>
        <w:tc>
          <w:tcPr>
            <w:tcW w:w="4284" w:type="pct"/>
            <w:gridSpan w:val="9"/>
            <w:noWrap w:val="0"/>
            <w:vAlign w:val="center"/>
          </w:tcPr>
          <w:p w14:paraId="6766A2F0">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抗病性鉴定结果：</w:t>
            </w:r>
            <w:r>
              <w:rPr>
                <w:rFonts w:hint="eastAsia" w:asciiTheme="minorEastAsia" w:hAnsiTheme="minorEastAsia" w:eastAsiaTheme="minorEastAsia" w:cstheme="minorEastAsia"/>
                <w:sz w:val="24"/>
                <w:lang w:val="en-US" w:eastAsia="zh-CN"/>
              </w:rPr>
              <w:t>灰斑病S感、大斑病HR高抗、小光壳叶斑病S感、普通锈病R抗、南方锈病MR中抗、纹枯病MR中抗、茎腐病R抗、穗腐病MR中抗。</w:t>
            </w:r>
          </w:p>
        </w:tc>
      </w:tr>
      <w:tr w14:paraId="5ED1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15" w:type="pct"/>
            <w:gridSpan w:val="3"/>
            <w:noWrap w:val="0"/>
            <w:vAlign w:val="center"/>
          </w:tcPr>
          <w:p w14:paraId="639D8DB2">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品质分析结果</w:t>
            </w:r>
          </w:p>
        </w:tc>
        <w:tc>
          <w:tcPr>
            <w:tcW w:w="4284" w:type="pct"/>
            <w:gridSpan w:val="9"/>
            <w:noWrap w:val="0"/>
            <w:vAlign w:val="top"/>
          </w:tcPr>
          <w:p w14:paraId="114A37E0">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品质检测结果：</w:t>
            </w:r>
            <w:r>
              <w:rPr>
                <w:rFonts w:hint="eastAsia" w:asciiTheme="minorEastAsia" w:hAnsiTheme="minorEastAsia" w:eastAsiaTheme="minorEastAsia" w:cstheme="minorEastAsia"/>
                <w:sz w:val="24"/>
                <w:lang w:val="en-US" w:eastAsia="zh-CN"/>
              </w:rPr>
              <w:t>容重750g/L、粗蛋白质8.83%、粗脂肪4.52%、粗淀粉75.93%、赖氨酸0.27%。</w:t>
            </w:r>
          </w:p>
        </w:tc>
      </w:tr>
      <w:tr w14:paraId="0B08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15" w:type="pct"/>
            <w:gridSpan w:val="3"/>
            <w:vMerge w:val="restart"/>
            <w:noWrap w:val="0"/>
            <w:vAlign w:val="center"/>
          </w:tcPr>
          <w:p w14:paraId="322A5121">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品种试验总结会意见</w:t>
            </w:r>
          </w:p>
        </w:tc>
        <w:tc>
          <w:tcPr>
            <w:tcW w:w="4284" w:type="pct"/>
            <w:gridSpan w:val="9"/>
            <w:noWrap w:val="0"/>
            <w:vAlign w:val="top"/>
          </w:tcPr>
          <w:p w14:paraId="73843CC5">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w:t>
            </w:r>
            <w:r>
              <w:rPr>
                <w:rFonts w:hint="eastAsia" w:asciiTheme="minorEastAsia" w:hAnsiTheme="minorEastAsia" w:eastAsiaTheme="minorEastAsia" w:cstheme="minorEastAsia"/>
                <w:sz w:val="24"/>
                <w:lang w:val="en-US" w:eastAsia="zh-CN"/>
              </w:rPr>
              <w:t>2023</w:t>
            </w:r>
            <w:r>
              <w:rPr>
                <w:rFonts w:hint="eastAsia" w:asciiTheme="minorEastAsia" w:hAnsiTheme="minorEastAsia" w:eastAsiaTheme="minorEastAsia" w:cstheme="minorEastAsia"/>
                <w:sz w:val="24"/>
              </w:rPr>
              <w:t>年的试验结果，同意20</w:t>
            </w:r>
            <w:r>
              <w:rPr>
                <w:rFonts w:hint="eastAsia" w:asciiTheme="minorEastAsia" w:hAnsiTheme="minorEastAsia" w:eastAsiaTheme="minorEastAsia" w:cstheme="minorEastAsia"/>
                <w:sz w:val="24"/>
                <w:lang w:val="en-US" w:eastAsia="zh-CN"/>
              </w:rPr>
              <w:t>24</w:t>
            </w:r>
            <w:r>
              <w:rPr>
                <w:rFonts w:hint="eastAsia" w:asciiTheme="minorEastAsia" w:hAnsiTheme="minorEastAsia" w:eastAsiaTheme="minorEastAsia" w:cstheme="minorEastAsia"/>
                <w:sz w:val="24"/>
              </w:rPr>
              <w:t>年续试，并同步组织生产试验。</w:t>
            </w:r>
          </w:p>
          <w:p w14:paraId="7EEC6DC1">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（签名）：</w:t>
            </w:r>
          </w:p>
          <w:p w14:paraId="2B29D690">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2023年 12月 10日</w:t>
            </w:r>
          </w:p>
        </w:tc>
      </w:tr>
      <w:tr w14:paraId="6087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15" w:type="pct"/>
            <w:gridSpan w:val="3"/>
            <w:vMerge w:val="continue"/>
            <w:noWrap w:val="0"/>
            <w:vAlign w:val="center"/>
          </w:tcPr>
          <w:p w14:paraId="58CE1C8F">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tc>
        <w:tc>
          <w:tcPr>
            <w:tcW w:w="4284" w:type="pct"/>
            <w:gridSpan w:val="9"/>
            <w:noWrap w:val="0"/>
            <w:vAlign w:val="top"/>
          </w:tcPr>
          <w:p w14:paraId="378AB417">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w:t>
            </w:r>
            <w:r>
              <w:rPr>
                <w:rFonts w:hint="eastAsia" w:asciiTheme="minorEastAsia" w:hAnsiTheme="minorEastAsia" w:eastAsiaTheme="minorEastAsia" w:cstheme="minorEastAsia"/>
                <w:sz w:val="24"/>
                <w:lang w:val="en-US" w:eastAsia="zh-CN"/>
              </w:rPr>
              <w:t>2023-</w:t>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lang w:val="en-US" w:eastAsia="zh-CN"/>
              </w:rPr>
              <w:t>24</w:t>
            </w:r>
            <w:r>
              <w:rPr>
                <w:rFonts w:hint="eastAsia" w:asciiTheme="minorEastAsia" w:hAnsiTheme="minorEastAsia" w:eastAsiaTheme="minorEastAsia" w:cstheme="minorEastAsia"/>
                <w:sz w:val="24"/>
              </w:rPr>
              <w:t>年田间试验、抗性鉴定、品质检测、DNA测定等结果，经联合体202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年12月</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日总结会议讨论同意推荐云南省农作物品种审定委员会审定。</w:t>
            </w:r>
          </w:p>
          <w:p w14:paraId="365E5985">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（签名）：</w:t>
            </w:r>
          </w:p>
          <w:p w14:paraId="338BD7D8">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2024</w:t>
            </w:r>
            <w:r>
              <w:rPr>
                <w:rFonts w:hint="eastAsia" w:asciiTheme="minorEastAsia" w:hAnsiTheme="minorEastAsia" w:eastAsiaTheme="minorEastAsia" w:cstheme="minorEastAsia"/>
                <w:sz w:val="24"/>
              </w:rPr>
              <w:t>年 12 月1</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日</w:t>
            </w:r>
          </w:p>
        </w:tc>
      </w:tr>
      <w:tr w14:paraId="46BC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15" w:type="pct"/>
            <w:gridSpan w:val="3"/>
            <w:vMerge w:val="continue"/>
            <w:noWrap w:val="0"/>
            <w:vAlign w:val="center"/>
          </w:tcPr>
          <w:p w14:paraId="1784ABA9">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tc>
        <w:tc>
          <w:tcPr>
            <w:tcW w:w="4284" w:type="pct"/>
            <w:gridSpan w:val="9"/>
            <w:noWrap w:val="0"/>
            <w:vAlign w:val="top"/>
          </w:tcPr>
          <w:p w14:paraId="02221027">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p w14:paraId="37C49462">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p w14:paraId="2DE5C4A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（签名）：</w:t>
            </w:r>
          </w:p>
          <w:p w14:paraId="5729ECE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年   月   日                                   </w:t>
            </w:r>
          </w:p>
        </w:tc>
      </w:tr>
    </w:tbl>
    <w:p w14:paraId="7A0E6392">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tbl>
      <w:tblPr>
        <w:tblStyle w:val="6"/>
        <w:tblW w:w="91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567"/>
        <w:gridCol w:w="753"/>
        <w:gridCol w:w="2458"/>
        <w:gridCol w:w="2081"/>
        <w:gridCol w:w="2917"/>
      </w:tblGrid>
      <w:tr w14:paraId="5F7D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78" w:type="dxa"/>
            <w:vMerge w:val="restart"/>
            <w:noWrap w:val="0"/>
            <w:vAlign w:val="center"/>
          </w:tcPr>
          <w:p w14:paraId="4C9FF58F">
            <w:pPr>
              <w:jc w:val="center"/>
              <w:rPr>
                <w:rFonts w:hint="eastAsia" w:ascii="宋体" w:hAnsi="宋体"/>
                <w:sz w:val="24"/>
              </w:rPr>
            </w:pPr>
            <w:r>
              <w:rPr>
                <w:rFonts w:hint="eastAsia" w:ascii="宋体" w:hAnsi="宋体"/>
                <w:sz w:val="24"/>
              </w:rPr>
              <w:t>专业委员会初审意见</w:t>
            </w:r>
          </w:p>
        </w:tc>
        <w:tc>
          <w:tcPr>
            <w:tcW w:w="1320" w:type="dxa"/>
            <w:gridSpan w:val="2"/>
            <w:noWrap w:val="0"/>
            <w:vAlign w:val="top"/>
          </w:tcPr>
          <w:p w14:paraId="6DC8F82E">
            <w:pPr>
              <w:rPr>
                <w:rFonts w:hint="eastAsia" w:ascii="宋体" w:hAnsi="宋体"/>
                <w:sz w:val="24"/>
              </w:rPr>
            </w:pPr>
            <w:r>
              <w:rPr>
                <w:rFonts w:hint="eastAsia" w:ascii="宋体" w:hAnsi="宋体"/>
                <w:sz w:val="24"/>
              </w:rPr>
              <w:t>审定名称</w:t>
            </w:r>
          </w:p>
        </w:tc>
        <w:tc>
          <w:tcPr>
            <w:tcW w:w="2458" w:type="dxa"/>
            <w:noWrap w:val="0"/>
            <w:vAlign w:val="top"/>
          </w:tcPr>
          <w:p w14:paraId="3F29D5F3">
            <w:pPr>
              <w:rPr>
                <w:rFonts w:hint="eastAsia" w:ascii="宋体" w:hAnsi="宋体"/>
                <w:sz w:val="24"/>
              </w:rPr>
            </w:pPr>
          </w:p>
        </w:tc>
        <w:tc>
          <w:tcPr>
            <w:tcW w:w="2081" w:type="dxa"/>
            <w:noWrap w:val="0"/>
            <w:vAlign w:val="top"/>
          </w:tcPr>
          <w:p w14:paraId="40D08FDF">
            <w:pPr>
              <w:rPr>
                <w:rFonts w:hint="eastAsia" w:ascii="宋体" w:hAnsi="宋体"/>
                <w:sz w:val="24"/>
              </w:rPr>
            </w:pPr>
            <w:r>
              <w:rPr>
                <w:rFonts w:hint="eastAsia" w:ascii="宋体" w:hAnsi="宋体"/>
                <w:sz w:val="24"/>
              </w:rPr>
              <w:t>试验名称（代号）</w:t>
            </w:r>
          </w:p>
        </w:tc>
        <w:tc>
          <w:tcPr>
            <w:tcW w:w="2917" w:type="dxa"/>
            <w:noWrap w:val="0"/>
            <w:vAlign w:val="top"/>
          </w:tcPr>
          <w:p w14:paraId="0ADA74AD">
            <w:pPr>
              <w:rPr>
                <w:rFonts w:hint="eastAsia" w:ascii="宋体" w:hAnsi="宋体"/>
                <w:sz w:val="24"/>
              </w:rPr>
            </w:pPr>
          </w:p>
        </w:tc>
      </w:tr>
      <w:tr w14:paraId="28B0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2" w:hRule="atLeast"/>
        </w:trPr>
        <w:tc>
          <w:tcPr>
            <w:tcW w:w="378" w:type="dxa"/>
            <w:vMerge w:val="continue"/>
            <w:noWrap w:val="0"/>
            <w:vAlign w:val="center"/>
          </w:tcPr>
          <w:p w14:paraId="68CCB8C7">
            <w:pPr>
              <w:jc w:val="center"/>
              <w:rPr>
                <w:rFonts w:hint="eastAsia" w:ascii="宋体" w:hAnsi="宋体"/>
                <w:sz w:val="24"/>
              </w:rPr>
            </w:pPr>
          </w:p>
        </w:tc>
        <w:tc>
          <w:tcPr>
            <w:tcW w:w="8776" w:type="dxa"/>
            <w:gridSpan w:val="5"/>
            <w:noWrap w:val="0"/>
            <w:vAlign w:val="top"/>
          </w:tcPr>
          <w:p w14:paraId="3F26E6ED">
            <w:pPr>
              <w:ind w:left="102"/>
              <w:rPr>
                <w:rFonts w:hint="eastAsia" w:ascii="宋体" w:hAnsi="宋体"/>
                <w:sz w:val="24"/>
              </w:rPr>
            </w:pPr>
          </w:p>
          <w:p w14:paraId="3544086D">
            <w:pPr>
              <w:ind w:left="102"/>
              <w:rPr>
                <w:rFonts w:hint="eastAsia" w:ascii="宋体" w:hAnsi="宋体"/>
                <w:sz w:val="24"/>
              </w:rPr>
            </w:pPr>
            <w:r>
              <w:rPr>
                <w:rFonts w:hint="eastAsia" w:ascii="宋体" w:hAnsi="宋体"/>
                <w:sz w:val="24"/>
              </w:rPr>
              <w:t>品种来源：</w:t>
            </w:r>
          </w:p>
          <w:p w14:paraId="2AFCF197">
            <w:pPr>
              <w:rPr>
                <w:rFonts w:hint="eastAsia" w:ascii="宋体" w:hAnsi="宋体"/>
                <w:b/>
                <w:sz w:val="24"/>
              </w:rPr>
            </w:pPr>
          </w:p>
          <w:p w14:paraId="4CD7AFF4">
            <w:pPr>
              <w:rPr>
                <w:rFonts w:hint="eastAsia" w:ascii="宋体" w:hAnsi="宋体"/>
                <w:b/>
                <w:sz w:val="24"/>
              </w:rPr>
            </w:pPr>
          </w:p>
          <w:p w14:paraId="40F97707">
            <w:pPr>
              <w:ind w:left="102"/>
              <w:rPr>
                <w:rFonts w:hint="eastAsia" w:ascii="宋体" w:hAnsi="宋体"/>
                <w:sz w:val="24"/>
              </w:rPr>
            </w:pPr>
            <w:r>
              <w:rPr>
                <w:rFonts w:hint="eastAsia" w:ascii="宋体" w:hAnsi="宋体"/>
                <w:sz w:val="24"/>
              </w:rPr>
              <w:t>特征特性：</w:t>
            </w:r>
          </w:p>
          <w:p w14:paraId="4E8722AD">
            <w:pPr>
              <w:rPr>
                <w:rFonts w:hint="eastAsia" w:ascii="宋体" w:hAnsi="宋体"/>
                <w:b/>
                <w:sz w:val="24"/>
              </w:rPr>
            </w:pPr>
          </w:p>
          <w:p w14:paraId="3F98DA22">
            <w:pPr>
              <w:rPr>
                <w:rFonts w:hint="eastAsia" w:ascii="宋体" w:hAnsi="宋体"/>
                <w:b/>
                <w:sz w:val="24"/>
              </w:rPr>
            </w:pPr>
          </w:p>
          <w:p w14:paraId="64394AE0">
            <w:pPr>
              <w:ind w:left="102"/>
              <w:rPr>
                <w:rFonts w:hint="eastAsia" w:ascii="宋体" w:hAnsi="宋体"/>
                <w:sz w:val="24"/>
              </w:rPr>
            </w:pPr>
            <w:r>
              <w:rPr>
                <w:rFonts w:hint="eastAsia" w:ascii="宋体" w:hAnsi="宋体"/>
                <w:sz w:val="24"/>
              </w:rPr>
              <w:t>产量表现：</w:t>
            </w:r>
          </w:p>
          <w:p w14:paraId="36CF2DBA">
            <w:pPr>
              <w:rPr>
                <w:rFonts w:hint="eastAsia" w:ascii="宋体" w:hAnsi="宋体"/>
                <w:b/>
                <w:sz w:val="24"/>
              </w:rPr>
            </w:pPr>
          </w:p>
          <w:p w14:paraId="56B50E69">
            <w:pPr>
              <w:ind w:left="102"/>
              <w:rPr>
                <w:rFonts w:hint="eastAsia" w:ascii="宋体" w:hAnsi="宋体"/>
                <w:b/>
                <w:sz w:val="24"/>
              </w:rPr>
            </w:pPr>
          </w:p>
          <w:p w14:paraId="422FAF51">
            <w:pPr>
              <w:ind w:left="102"/>
              <w:rPr>
                <w:rFonts w:hint="eastAsia" w:ascii="宋体" w:hAnsi="宋体"/>
                <w:sz w:val="24"/>
              </w:rPr>
            </w:pPr>
            <w:r>
              <w:rPr>
                <w:rFonts w:hint="eastAsia" w:ascii="宋体" w:hAnsi="宋体"/>
                <w:sz w:val="24"/>
              </w:rPr>
              <w:t>品种主要缺陷：</w:t>
            </w:r>
          </w:p>
          <w:p w14:paraId="2E889DB4">
            <w:pPr>
              <w:ind w:left="102"/>
              <w:rPr>
                <w:rFonts w:hint="eastAsia" w:ascii="宋体" w:hAnsi="宋体"/>
                <w:b/>
                <w:sz w:val="24"/>
              </w:rPr>
            </w:pPr>
          </w:p>
          <w:p w14:paraId="162AB1A7">
            <w:pPr>
              <w:ind w:left="102"/>
              <w:rPr>
                <w:rFonts w:hint="eastAsia" w:ascii="宋体" w:hAnsi="宋体"/>
                <w:b/>
                <w:sz w:val="24"/>
              </w:rPr>
            </w:pPr>
          </w:p>
          <w:p w14:paraId="7BB2348C">
            <w:pPr>
              <w:ind w:left="102"/>
              <w:rPr>
                <w:rFonts w:hint="eastAsia" w:ascii="宋体" w:hAnsi="宋体"/>
                <w:sz w:val="24"/>
              </w:rPr>
            </w:pPr>
            <w:r>
              <w:rPr>
                <w:rFonts w:hint="eastAsia" w:ascii="宋体" w:hAnsi="宋体"/>
                <w:sz w:val="24"/>
              </w:rPr>
              <w:t>栽培技术要点：</w:t>
            </w:r>
          </w:p>
          <w:p w14:paraId="780A6174">
            <w:pPr>
              <w:rPr>
                <w:rFonts w:hint="eastAsia" w:ascii="宋体" w:hAnsi="宋体"/>
                <w:b/>
                <w:sz w:val="24"/>
              </w:rPr>
            </w:pPr>
          </w:p>
          <w:p w14:paraId="276ED774">
            <w:pPr>
              <w:ind w:left="102"/>
              <w:rPr>
                <w:rFonts w:hint="eastAsia" w:ascii="宋体" w:hAnsi="宋体"/>
                <w:sz w:val="24"/>
              </w:rPr>
            </w:pPr>
          </w:p>
          <w:p w14:paraId="4F008E7F">
            <w:pPr>
              <w:rPr>
                <w:rFonts w:hint="eastAsia" w:ascii="宋体" w:hAnsi="宋体"/>
                <w:sz w:val="24"/>
              </w:rPr>
            </w:pPr>
          </w:p>
          <w:p w14:paraId="64AC345B">
            <w:pPr>
              <w:ind w:left="102"/>
              <w:rPr>
                <w:rFonts w:hint="eastAsia" w:ascii="宋体" w:hAnsi="宋体"/>
                <w:sz w:val="24"/>
              </w:rPr>
            </w:pPr>
            <w:r>
              <w:rPr>
                <w:rFonts w:hint="eastAsia" w:ascii="宋体" w:hAnsi="宋体"/>
                <w:sz w:val="24"/>
              </w:rPr>
              <w:t>适宜区域：</w:t>
            </w:r>
          </w:p>
          <w:p w14:paraId="0FC92535">
            <w:pPr>
              <w:spacing w:line="240" w:lineRule="auto"/>
              <w:ind w:firstLine="422" w:firstLineChars="200"/>
              <w:rPr>
                <w:rFonts w:hint="eastAsia" w:ascii="宋体" w:hAnsi="宋体"/>
                <w:b/>
                <w:bCs/>
                <w:sz w:val="21"/>
                <w:szCs w:val="21"/>
              </w:rPr>
            </w:pPr>
          </w:p>
        </w:tc>
      </w:tr>
      <w:tr w14:paraId="5B87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378" w:type="dxa"/>
            <w:vMerge w:val="continue"/>
            <w:noWrap w:val="0"/>
            <w:vAlign w:val="top"/>
          </w:tcPr>
          <w:p w14:paraId="76FD0851">
            <w:pPr>
              <w:jc w:val="left"/>
              <w:rPr>
                <w:rFonts w:hint="eastAsia" w:ascii="宋体" w:hAnsi="宋体"/>
                <w:sz w:val="24"/>
              </w:rPr>
            </w:pPr>
          </w:p>
        </w:tc>
        <w:tc>
          <w:tcPr>
            <w:tcW w:w="8776" w:type="dxa"/>
            <w:gridSpan w:val="5"/>
            <w:noWrap w:val="0"/>
            <w:vAlign w:val="center"/>
          </w:tcPr>
          <w:p w14:paraId="525BF468">
            <w:pPr>
              <w:jc w:val="left"/>
              <w:rPr>
                <w:rFonts w:hint="eastAsia" w:ascii="宋体" w:hAnsi="宋体"/>
                <w:b/>
                <w:sz w:val="24"/>
              </w:rPr>
            </w:pPr>
            <w:r>
              <w:rPr>
                <w:rFonts w:hint="eastAsia" w:ascii="宋体" w:hAnsi="宋体"/>
                <w:sz w:val="24"/>
              </w:rPr>
              <w:t>初审结果</w:t>
            </w:r>
            <w:r>
              <w:rPr>
                <w:rFonts w:hint="eastAsia" w:ascii="宋体" w:hAnsi="宋体"/>
                <w:b/>
                <w:sz w:val="24"/>
              </w:rPr>
              <w:t>：</w:t>
            </w:r>
          </w:p>
          <w:p w14:paraId="2E4C3B52">
            <w:pPr>
              <w:jc w:val="left"/>
              <w:rPr>
                <w:rFonts w:hint="eastAsia" w:ascii="宋体" w:hAnsi="宋体"/>
                <w:b/>
                <w:sz w:val="24"/>
              </w:rPr>
            </w:pPr>
          </w:p>
          <w:p w14:paraId="79AB2D79">
            <w:pPr>
              <w:jc w:val="left"/>
              <w:rPr>
                <w:rFonts w:ascii="宋体" w:hAnsi="宋体"/>
                <w:b/>
                <w:sz w:val="24"/>
              </w:rPr>
            </w:pPr>
          </w:p>
          <w:p w14:paraId="3B52BD9A">
            <w:pPr>
              <w:ind w:firstLine="6000" w:firstLineChars="2500"/>
              <w:jc w:val="left"/>
              <w:rPr>
                <w:rFonts w:hint="eastAsia" w:ascii="宋体" w:hAnsi="宋体"/>
                <w:sz w:val="24"/>
              </w:rPr>
            </w:pPr>
            <w:r>
              <w:rPr>
                <w:rFonts w:hint="eastAsia" w:ascii="宋体" w:hAnsi="宋体"/>
                <w:sz w:val="24"/>
              </w:rPr>
              <w:t>年    月   日</w:t>
            </w:r>
          </w:p>
        </w:tc>
      </w:tr>
      <w:tr w14:paraId="51B0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378" w:type="dxa"/>
            <w:vMerge w:val="continue"/>
            <w:noWrap w:val="0"/>
            <w:vAlign w:val="top"/>
          </w:tcPr>
          <w:p w14:paraId="27955A98">
            <w:pPr>
              <w:jc w:val="left"/>
              <w:rPr>
                <w:rFonts w:hint="eastAsia" w:ascii="宋体" w:hAnsi="宋体"/>
                <w:sz w:val="24"/>
              </w:rPr>
            </w:pPr>
          </w:p>
        </w:tc>
        <w:tc>
          <w:tcPr>
            <w:tcW w:w="8776" w:type="dxa"/>
            <w:gridSpan w:val="5"/>
            <w:noWrap w:val="0"/>
            <w:vAlign w:val="center"/>
          </w:tcPr>
          <w:p w14:paraId="6A622C56">
            <w:pPr>
              <w:jc w:val="left"/>
              <w:rPr>
                <w:rFonts w:hint="eastAsia" w:ascii="宋体" w:hAnsi="宋体"/>
                <w:b/>
                <w:sz w:val="24"/>
              </w:rPr>
            </w:pPr>
            <w:r>
              <w:rPr>
                <w:rFonts w:hint="eastAsia" w:ascii="宋体" w:hAnsi="宋体"/>
                <w:b/>
                <w:sz w:val="24"/>
              </w:rPr>
              <w:t xml:space="preserve"> </w:t>
            </w:r>
          </w:p>
          <w:p w14:paraId="7EE0F10B">
            <w:pPr>
              <w:jc w:val="left"/>
              <w:rPr>
                <w:rFonts w:hint="eastAsia" w:ascii="宋体" w:hAnsi="宋体"/>
                <w:b/>
                <w:sz w:val="24"/>
              </w:rPr>
            </w:pPr>
            <w:r>
              <w:rPr>
                <w:rFonts w:hint="eastAsia" w:ascii="宋体" w:hAnsi="宋体"/>
                <w:sz w:val="24"/>
              </w:rPr>
              <w:t>主任（签字）</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Cs/>
                <w:sz w:val="24"/>
              </w:rPr>
              <w:t>副</w:t>
            </w:r>
            <w:r>
              <w:rPr>
                <w:rFonts w:hint="eastAsia" w:ascii="宋体" w:hAnsi="宋体"/>
                <w:sz w:val="24"/>
              </w:rPr>
              <w:t>主任（签字）</w:t>
            </w:r>
            <w:r>
              <w:rPr>
                <w:rFonts w:hint="eastAsia" w:ascii="宋体" w:hAnsi="宋体"/>
                <w:b/>
                <w:sz w:val="24"/>
              </w:rPr>
              <w:t>：</w:t>
            </w:r>
          </w:p>
          <w:p w14:paraId="68988CEA">
            <w:pPr>
              <w:jc w:val="left"/>
              <w:rPr>
                <w:rFonts w:hint="eastAsia" w:ascii="宋体" w:hAnsi="宋体"/>
                <w:b/>
                <w:sz w:val="24"/>
              </w:rPr>
            </w:pPr>
          </w:p>
          <w:p w14:paraId="5D197EF1">
            <w:pPr>
              <w:ind w:firstLine="6000" w:firstLineChars="2500"/>
              <w:jc w:val="left"/>
              <w:rPr>
                <w:rFonts w:hint="eastAsia" w:ascii="宋体" w:hAnsi="宋体"/>
                <w:sz w:val="24"/>
              </w:rPr>
            </w:pPr>
            <w:r>
              <w:rPr>
                <w:rFonts w:hint="eastAsia" w:ascii="宋体" w:hAnsi="宋体"/>
                <w:sz w:val="24"/>
              </w:rPr>
              <w:t>年    月   日</w:t>
            </w:r>
          </w:p>
        </w:tc>
      </w:tr>
      <w:tr w14:paraId="605D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945" w:type="dxa"/>
            <w:gridSpan w:val="2"/>
            <w:noWrap w:val="0"/>
            <w:vAlign w:val="center"/>
          </w:tcPr>
          <w:p w14:paraId="104B9A38">
            <w:pPr>
              <w:jc w:val="center"/>
              <w:rPr>
                <w:rFonts w:hint="eastAsia" w:ascii="宋体" w:hAnsi="宋体"/>
                <w:sz w:val="24"/>
              </w:rPr>
            </w:pPr>
            <w:r>
              <w:rPr>
                <w:rFonts w:hint="eastAsia" w:ascii="宋体" w:hAnsi="宋体"/>
                <w:sz w:val="24"/>
              </w:rPr>
              <w:t>主任委员会审核意见</w:t>
            </w:r>
          </w:p>
        </w:tc>
        <w:tc>
          <w:tcPr>
            <w:tcW w:w="8209" w:type="dxa"/>
            <w:gridSpan w:val="4"/>
            <w:noWrap w:val="0"/>
            <w:vAlign w:val="top"/>
          </w:tcPr>
          <w:p w14:paraId="42399D18">
            <w:pPr>
              <w:ind w:left="600"/>
              <w:rPr>
                <w:rFonts w:hint="eastAsia" w:ascii="宋体" w:hAnsi="宋体"/>
                <w:sz w:val="24"/>
              </w:rPr>
            </w:pPr>
            <w:r>
              <w:rPr>
                <w:rFonts w:hint="eastAsia" w:ascii="宋体" w:hAnsi="宋体"/>
                <w:sz w:val="24"/>
              </w:rPr>
              <w:t xml:space="preserve">                       </w:t>
            </w:r>
          </w:p>
          <w:p w14:paraId="3741CB89">
            <w:pPr>
              <w:ind w:left="600"/>
              <w:rPr>
                <w:rFonts w:ascii="宋体" w:hAnsi="宋体"/>
                <w:sz w:val="24"/>
              </w:rPr>
            </w:pPr>
            <w:r>
              <w:rPr>
                <w:rFonts w:hint="eastAsia" w:ascii="宋体" w:hAnsi="宋体"/>
                <w:sz w:val="24"/>
              </w:rPr>
              <w:t xml:space="preserve">           </w:t>
            </w:r>
          </w:p>
          <w:p w14:paraId="58A757C5">
            <w:pPr>
              <w:ind w:left="601" w:leftChars="286" w:firstLine="4080" w:firstLineChars="1700"/>
              <w:rPr>
                <w:rFonts w:hint="eastAsia" w:ascii="宋体" w:hAnsi="宋体"/>
                <w:sz w:val="24"/>
              </w:rPr>
            </w:pPr>
            <w:r>
              <w:rPr>
                <w:rFonts w:hint="eastAsia" w:ascii="宋体" w:hAnsi="宋体"/>
                <w:sz w:val="24"/>
              </w:rPr>
              <w:t xml:space="preserve">（签章）：   </w:t>
            </w:r>
          </w:p>
          <w:p w14:paraId="288097FB">
            <w:pPr>
              <w:ind w:left="601" w:leftChars="286" w:firstLine="3120" w:firstLineChars="1300"/>
              <w:rPr>
                <w:rFonts w:hint="eastAsia" w:ascii="宋体" w:hAnsi="宋体"/>
                <w:sz w:val="24"/>
              </w:rPr>
            </w:pPr>
            <w:r>
              <w:rPr>
                <w:rFonts w:hint="eastAsia" w:ascii="宋体" w:hAnsi="宋体"/>
                <w:sz w:val="24"/>
              </w:rPr>
              <w:t xml:space="preserve">    年     月      日</w:t>
            </w:r>
          </w:p>
        </w:tc>
      </w:tr>
    </w:tbl>
    <w:p w14:paraId="771E486B">
      <w:pPr>
        <w:rPr>
          <w:rFonts w:hint="eastAsia" w:ascii="方正小标宋_GBK" w:hAnsi="方正小标宋_GBK" w:eastAsia="方正小标宋_GBK" w:cs="方正小标宋_GBK"/>
          <w:sz w:val="44"/>
          <w:szCs w:val="44"/>
          <w:lang w:val="en-US" w:eastAsia="zh-CN"/>
        </w:rPr>
      </w:pPr>
    </w:p>
    <w:p w14:paraId="5C484326">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14:paraId="6C6FDEA4">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标准图片</w:t>
      </w:r>
    </w:p>
    <w:p w14:paraId="15409D5F">
      <w:pPr>
        <w:keepNext w:val="0"/>
        <w:keepLines w:val="0"/>
        <w:pageBreakBefore w:val="0"/>
        <w:kinsoku w:val="0"/>
        <w:wordWrap/>
        <w:overflowPunct/>
        <w:topLinePunct w:val="0"/>
        <w:autoSpaceDE w:val="0"/>
        <w:autoSpaceDN w:val="0"/>
        <w:bidi w:val="0"/>
        <w:adjustRightInd w:val="0"/>
        <w:snapToGrid w:val="0"/>
        <w:spacing w:line="360" w:lineRule="auto"/>
        <w:ind w:right="0"/>
        <w:jc w:val="center"/>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（反映品种特征的6张</w:t>
      </w:r>
      <w:r>
        <w:rPr>
          <w:rFonts w:hint="eastAsia" w:ascii="国标黑体" w:hAnsi="国标黑体" w:eastAsia="国标黑体" w:cs="国标黑体"/>
          <w:b w:val="0"/>
          <w:bCs w:val="0"/>
          <w:snapToGrid w:val="0"/>
          <w:color w:val="FF0000"/>
          <w:kern w:val="0"/>
          <w:sz w:val="28"/>
          <w:szCs w:val="28"/>
          <w:lang w:val="en-US" w:eastAsia="en-US" w:bidi="ar-SA"/>
        </w:rPr>
        <w:t>彩色</w:t>
      </w:r>
      <w:r>
        <w:rPr>
          <w:rFonts w:hint="eastAsia" w:ascii="国标黑体" w:hAnsi="国标黑体" w:eastAsia="国标黑体" w:cs="国标黑体"/>
          <w:b w:val="0"/>
          <w:bCs w:val="0"/>
          <w:snapToGrid w:val="0"/>
          <w:color w:val="000000"/>
          <w:kern w:val="0"/>
          <w:sz w:val="28"/>
          <w:szCs w:val="28"/>
          <w:lang w:val="en-US" w:eastAsia="en-US" w:bidi="ar-SA"/>
        </w:rPr>
        <w:t>照片</w:t>
      </w:r>
      <w:r>
        <w:rPr>
          <w:rFonts w:hint="eastAsia" w:ascii="国标黑体" w:hAnsi="国标黑体" w:eastAsia="国标黑体" w:cs="国标黑体"/>
          <w:b w:val="0"/>
          <w:bCs w:val="0"/>
          <w:snapToGrid w:val="0"/>
          <w:color w:val="000000"/>
          <w:kern w:val="0"/>
          <w:sz w:val="28"/>
          <w:szCs w:val="28"/>
          <w:lang w:val="en-US" w:eastAsia="zh-CN" w:bidi="ar-SA"/>
        </w:rPr>
        <w:t>，分辨率不低于1600×1200</w:t>
      </w:r>
      <w:r>
        <w:rPr>
          <w:rFonts w:hint="eastAsia" w:ascii="国标黑体" w:hAnsi="国标黑体" w:eastAsia="国标黑体" w:cs="国标黑体"/>
          <w:b w:val="0"/>
          <w:bCs w:val="0"/>
          <w:snapToGrid w:val="0"/>
          <w:color w:val="000000"/>
          <w:kern w:val="0"/>
          <w:sz w:val="28"/>
          <w:szCs w:val="28"/>
          <w:lang w:val="en-US" w:eastAsia="en-US" w:bidi="ar-SA"/>
        </w:rPr>
        <w:t>）</w:t>
      </w:r>
    </w:p>
    <w:p w14:paraId="33E42F10">
      <w:pPr>
        <w:keepNext w:val="0"/>
        <w:keepLines w:val="0"/>
        <w:pageBreakBefore w:val="0"/>
        <w:numPr>
          <w:ilvl w:val="0"/>
          <w:numId w:val="0"/>
        </w:numPr>
        <w:wordWrap/>
        <w:overflowPunct/>
        <w:topLinePunct w:val="0"/>
        <w:bidi w:val="0"/>
        <w:spacing w:line="360" w:lineRule="auto"/>
        <w:ind w:right="0" w:rightChars="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w:t>
      </w:r>
      <w:r>
        <w:rPr>
          <w:rFonts w:hint="eastAsia" w:ascii="方正仿宋_GBK" w:hAnsi="方正仿宋_GBK" w:eastAsia="方正仿宋_GBK" w:cs="方正仿宋_GBK"/>
          <w:b w:val="0"/>
          <w:bCs w:val="0"/>
          <w:sz w:val="28"/>
          <w:szCs w:val="28"/>
        </w:rPr>
        <w:t>杂交种果穗和花期</w:t>
      </w:r>
      <w:r>
        <w:rPr>
          <w:rFonts w:hint="eastAsia" w:ascii="方正仿宋_GBK" w:hAnsi="方正仿宋_GBK" w:eastAsia="方正仿宋_GBK" w:cs="方正仿宋_GBK"/>
          <w:b w:val="0"/>
          <w:bCs w:val="0"/>
          <w:sz w:val="28"/>
          <w:szCs w:val="28"/>
          <w:lang w:val="en-US" w:eastAsia="zh-CN"/>
        </w:rPr>
        <w:t>单株</w:t>
      </w:r>
      <w:r>
        <w:rPr>
          <w:rFonts w:hint="eastAsia" w:ascii="方正仿宋_GBK" w:hAnsi="方正仿宋_GBK" w:eastAsia="方正仿宋_GBK" w:cs="方正仿宋_GBK"/>
          <w:b w:val="0"/>
          <w:bCs w:val="0"/>
          <w:sz w:val="28"/>
          <w:szCs w:val="28"/>
        </w:rPr>
        <w:t>照片；</w:t>
      </w:r>
    </w:p>
    <w:p w14:paraId="72E76A94">
      <w:pPr>
        <w:keepNext w:val="0"/>
        <w:keepLines w:val="0"/>
        <w:pageBreakBefore w:val="0"/>
        <w:numPr>
          <w:ilvl w:val="0"/>
          <w:numId w:val="0"/>
        </w:numPr>
        <w:wordWrap/>
        <w:overflowPunct/>
        <w:topLinePunct w:val="0"/>
        <w:bidi w:val="0"/>
        <w:spacing w:line="360" w:lineRule="auto"/>
        <w:ind w:right="0" w:rightChars="0"/>
        <w:jc w:val="cente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2.父本果穗和花期单株照片；</w:t>
      </w:r>
    </w:p>
    <w:p w14:paraId="7B39E1DD">
      <w:pPr>
        <w:keepNext w:val="0"/>
        <w:keepLines w:val="0"/>
        <w:pageBreakBefore w:val="0"/>
        <w:numPr>
          <w:ilvl w:val="0"/>
          <w:numId w:val="0"/>
        </w:numPr>
        <w:wordWrap/>
        <w:overflowPunct/>
        <w:topLinePunct w:val="0"/>
        <w:bidi w:val="0"/>
        <w:spacing w:line="360" w:lineRule="auto"/>
        <w:ind w:right="0" w:rightChars="0"/>
        <w:jc w:val="cente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3.母本果穗和花期单株照片</w:t>
      </w:r>
      <w:r>
        <w:rPr>
          <w:rFonts w:hint="eastAsia" w:ascii="方正仿宋_GBK" w:hAnsi="方正仿宋_GBK" w:eastAsia="方正仿宋_GBK" w:cs="方正仿宋_GBK"/>
          <w:b w:val="0"/>
          <w:bCs w:val="0"/>
          <w:sz w:val="28"/>
          <w:szCs w:val="28"/>
          <w:lang w:eastAsia="zh-CN"/>
        </w:rPr>
        <w:t>。</w:t>
      </w:r>
    </w:p>
    <w:p w14:paraId="31D4F3F5">
      <w:pP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br w:type="page"/>
      </w:r>
    </w:p>
    <w:p w14:paraId="3297847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67E31EA3">
      <w:pPr>
        <w:widowControl/>
        <w:kinsoku w:val="0"/>
        <w:autoSpaceDE w:val="0"/>
        <w:autoSpaceDN w:val="0"/>
        <w:adjustRightInd w:val="0"/>
        <w:snapToGrid w:val="0"/>
        <w:spacing w:before="110" w:line="485" w:lineRule="exact"/>
        <w:ind w:left="2442"/>
        <w:jc w:val="left"/>
        <w:textAlignment w:val="baseline"/>
        <w:outlineLvl w:val="0"/>
        <w:rPr>
          <w:rFonts w:hint="eastAsia" w:asciiTheme="minorEastAsia" w:hAnsiTheme="minorEastAsia" w:eastAsiaTheme="minorEastAsia" w:cstheme="minorEastAsia"/>
          <w:b/>
          <w:bCs/>
          <w:snapToGrid w:val="0"/>
          <w:color w:val="000000"/>
          <w:kern w:val="0"/>
          <w:sz w:val="44"/>
          <w:szCs w:val="44"/>
          <w:lang w:eastAsia="en-US"/>
        </w:rPr>
      </w:pPr>
      <w:r>
        <w:rPr>
          <w:rFonts w:hint="eastAsia" w:asciiTheme="minorEastAsia" w:hAnsiTheme="minorEastAsia" w:eastAsiaTheme="minorEastAsia" w:cstheme="minorEastAsia"/>
          <w:b/>
          <w:bCs/>
          <w:snapToGrid w:val="0"/>
          <w:color w:val="000000"/>
          <w:spacing w:val="6"/>
          <w:kern w:val="0"/>
          <w:position w:val="2"/>
          <w:sz w:val="44"/>
          <w:szCs w:val="44"/>
          <w:lang w:eastAsia="en-US"/>
        </w:rPr>
        <w:t>（***）品种选育报告</w:t>
      </w:r>
    </w:p>
    <w:p w14:paraId="50561C42">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1899DA1D">
      <w:pPr>
        <w:widowControl/>
        <w:kinsoku w:val="0"/>
        <w:autoSpaceDE w:val="0"/>
        <w:autoSpaceDN w:val="0"/>
        <w:adjustRightInd w:val="0"/>
        <w:snapToGrid w:val="0"/>
        <w:spacing w:before="100" w:line="227" w:lineRule="auto"/>
        <w:ind w:left="2214"/>
        <w:jc w:val="left"/>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snapToGrid w:val="0"/>
          <w:color w:val="000000"/>
          <w:spacing w:val="-1"/>
          <w:kern w:val="0"/>
          <w:sz w:val="28"/>
          <w:szCs w:val="28"/>
          <w:lang w:eastAsia="en-US"/>
        </w:rPr>
        <w:t>所有选育单位：******（盖章）</w:t>
      </w:r>
    </w:p>
    <w:p w14:paraId="7841471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spacing w:val="-4"/>
          <w:kern w:val="0"/>
          <w:sz w:val="28"/>
          <w:szCs w:val="28"/>
          <w:lang w:val="en-US" w:eastAsia="en-US" w:bidi="ar-SA"/>
        </w:rPr>
        <w:t>一、品种选育过程（包括亲本组合、杂交种的亲本血缘关系、选</w:t>
      </w:r>
      <w:r>
        <w:rPr>
          <w:rFonts w:hint="eastAsia" w:ascii="国标黑体" w:hAnsi="国标黑体" w:eastAsia="国标黑体" w:cs="国标黑体"/>
          <w:b w:val="0"/>
          <w:bCs w:val="0"/>
          <w:snapToGrid w:val="0"/>
          <w:color w:val="000000"/>
          <w:spacing w:val="1"/>
          <w:kern w:val="0"/>
          <w:sz w:val="28"/>
          <w:szCs w:val="28"/>
          <w:lang w:val="en-US" w:eastAsia="en-US" w:bidi="ar-SA"/>
        </w:rPr>
        <w:t>育方法、世代和特性描述等）</w:t>
      </w:r>
    </w:p>
    <w:p w14:paraId="21A19A5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11"/>
          <w:kern w:val="0"/>
          <w:sz w:val="28"/>
          <w:szCs w:val="28"/>
          <w:lang w:val="en-US" w:eastAsia="en-US" w:bidi="ar-SA"/>
        </w:rPr>
        <w:t>1.亲本组合</w:t>
      </w:r>
      <w:r>
        <w:rPr>
          <w:rFonts w:hint="eastAsia" w:ascii="方正仿宋_GBK" w:hAnsi="方正仿宋_GBK" w:eastAsia="方正仿宋_GBK" w:cs="方正仿宋_GBK"/>
          <w:b/>
          <w:bCs/>
          <w:snapToGrid w:val="0"/>
          <w:color w:val="000000"/>
          <w:spacing w:val="-27"/>
          <w:kern w:val="0"/>
          <w:sz w:val="28"/>
          <w:szCs w:val="28"/>
          <w:lang w:val="en-US" w:eastAsia="en-US" w:bidi="ar-SA"/>
        </w:rPr>
        <w:t>：</w:t>
      </w:r>
      <w:r>
        <w:rPr>
          <w:rFonts w:hint="eastAsia" w:ascii="方正仿宋_GBK" w:hAnsi="方正仿宋_GBK" w:eastAsia="方正仿宋_GBK" w:cs="方正仿宋_GBK"/>
          <w:b/>
          <w:bCs/>
          <w:snapToGrid w:val="0"/>
          <w:color w:val="000000"/>
          <w:spacing w:val="-27"/>
          <w:kern w:val="0"/>
          <w:sz w:val="28"/>
          <w:szCs w:val="28"/>
          <w:u w:val="single" w:color="auto"/>
          <w:lang w:val="en-US" w:eastAsia="en-US" w:bidi="ar-SA"/>
        </w:rPr>
        <w:t>（</w:t>
      </w:r>
      <w:r>
        <w:rPr>
          <w:rFonts w:hint="eastAsia" w:ascii="方正仿宋_GBK" w:hAnsi="方正仿宋_GBK" w:eastAsia="方正仿宋_GBK" w:cs="方正仿宋_GBK"/>
          <w:b/>
          <w:bCs/>
          <w:snapToGrid w:val="0"/>
          <w:color w:val="000000"/>
          <w:spacing w:val="-11"/>
          <w:kern w:val="0"/>
          <w:sz w:val="28"/>
          <w:szCs w:val="28"/>
          <w:u w:val="single" w:color="auto"/>
          <w:lang w:val="en-US" w:eastAsia="en-US" w:bidi="ar-SA"/>
        </w:rPr>
        <w:t>母本）</w:t>
      </w:r>
      <w:r>
        <w:rPr>
          <w:rFonts w:hint="eastAsia" w:ascii="方正仿宋_GBK" w:hAnsi="方正仿宋_GBK" w:eastAsia="方正仿宋_GBK" w:cs="方正仿宋_GBK"/>
          <w:snapToGrid w:val="0"/>
          <w:color w:val="000000"/>
          <w:spacing w:val="-11"/>
          <w:kern w:val="0"/>
          <w:sz w:val="28"/>
          <w:szCs w:val="28"/>
          <w:lang w:val="en-US" w:eastAsia="en-US" w:bidi="ar-SA"/>
        </w:rPr>
        <w:t>×</w:t>
      </w:r>
      <w:r>
        <w:rPr>
          <w:rFonts w:hint="eastAsia" w:ascii="方正仿宋_GBK" w:hAnsi="方正仿宋_GBK" w:eastAsia="方正仿宋_GBK" w:cs="方正仿宋_GBK"/>
          <w:b/>
          <w:bCs/>
          <w:snapToGrid w:val="0"/>
          <w:color w:val="000000"/>
          <w:spacing w:val="-11"/>
          <w:kern w:val="0"/>
          <w:sz w:val="28"/>
          <w:szCs w:val="28"/>
          <w:u w:val="single" w:color="auto"/>
          <w:lang w:val="en-US" w:eastAsia="en-US" w:bidi="ar-SA"/>
        </w:rPr>
        <w:t>（父本）</w:t>
      </w:r>
      <w:r>
        <w:rPr>
          <w:rFonts w:hint="eastAsia" w:ascii="方正仿宋_GBK" w:hAnsi="方正仿宋_GBK" w:eastAsia="方正仿宋_GBK" w:cs="方正仿宋_GBK"/>
          <w:b/>
          <w:bCs/>
          <w:snapToGrid w:val="0"/>
          <w:color w:val="000000"/>
          <w:spacing w:val="-11"/>
          <w:kern w:val="0"/>
          <w:sz w:val="28"/>
          <w:szCs w:val="28"/>
          <w:lang w:val="en-US" w:eastAsia="en-US" w:bidi="ar-SA"/>
        </w:rPr>
        <w:t>。</w:t>
      </w:r>
      <w:r>
        <w:rPr>
          <w:rFonts w:hint="eastAsia" w:ascii="方正仿宋_GBK" w:hAnsi="方正仿宋_GBK" w:eastAsia="方正仿宋_GBK" w:cs="方正仿宋_GBK"/>
          <w:snapToGrid w:val="0"/>
          <w:color w:val="FF0000"/>
          <w:spacing w:val="-11"/>
          <w:kern w:val="0"/>
          <w:sz w:val="28"/>
          <w:szCs w:val="28"/>
          <w:lang w:val="en-US" w:eastAsia="en-US" w:bidi="ar-SA"/>
        </w:rPr>
        <w:t>例：浚0001×浚0002</w:t>
      </w:r>
    </w:p>
    <w:p w14:paraId="3D62288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5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3"/>
          <w:kern w:val="0"/>
          <w:sz w:val="28"/>
          <w:szCs w:val="28"/>
          <w:lang w:val="en-US" w:eastAsia="en-US" w:bidi="ar-SA"/>
        </w:rPr>
        <w:t>2.杂交种的亲本血缘关系：</w:t>
      </w:r>
      <w:r>
        <w:rPr>
          <w:rFonts w:hint="eastAsia" w:ascii="方正仿宋_GBK" w:hAnsi="方正仿宋_GBK" w:eastAsia="方正仿宋_GBK" w:cs="方正仿宋_GBK"/>
          <w:snapToGrid w:val="0"/>
          <w:color w:val="000000"/>
          <w:spacing w:val="-3"/>
          <w:kern w:val="0"/>
          <w:sz w:val="28"/>
          <w:szCs w:val="28"/>
          <w:lang w:val="en-US" w:eastAsia="en-US" w:bidi="ar-SA"/>
        </w:rPr>
        <w:t>母本来源：年</w:t>
      </w:r>
      <w:r>
        <w:rPr>
          <w:rFonts w:hint="eastAsia" w:ascii="方正仿宋_GBK" w:hAnsi="方正仿宋_GBK" w:eastAsia="方正仿宋_GBK" w:cs="方正仿宋_GBK"/>
          <w:snapToGrid w:val="0"/>
          <w:color w:val="000000"/>
          <w:spacing w:val="-3"/>
          <w:kern w:val="0"/>
          <w:sz w:val="28"/>
          <w:szCs w:val="28"/>
          <w:u w:val="single" w:color="auto"/>
          <w:lang w:val="en-US" w:eastAsia="en-US" w:bidi="ar-SA"/>
        </w:rPr>
        <w:t>（单位名称）</w:t>
      </w:r>
      <w:r>
        <w:rPr>
          <w:rFonts w:hint="eastAsia" w:ascii="方正仿宋_GBK" w:hAnsi="方正仿宋_GBK" w:eastAsia="方正仿宋_GBK" w:cs="方正仿宋_GBK"/>
          <w:snapToGrid w:val="0"/>
          <w:color w:val="000000"/>
          <w:spacing w:val="-3"/>
          <w:kern w:val="0"/>
          <w:sz w:val="28"/>
          <w:szCs w:val="28"/>
          <w:lang w:val="en-US" w:eastAsia="en-US" w:bidi="ar-SA"/>
        </w:rPr>
        <w:t>以</w:t>
      </w:r>
    </w:p>
    <w:p w14:paraId="7B916C6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3"/>
          <w:kern w:val="0"/>
          <w:sz w:val="28"/>
          <w:szCs w:val="28"/>
          <w:lang w:val="en-US" w:eastAsia="en-US" w:bidi="ar-SA"/>
        </w:rPr>
        <w:t>为基础材料，采用</w:t>
      </w:r>
      <w:r>
        <w:rPr>
          <w:rFonts w:hint="eastAsia" w:ascii="方正仿宋_GBK" w:hAnsi="方正仿宋_GBK" w:eastAsia="方正仿宋_GBK" w:cs="方正仿宋_GBK"/>
          <w:snapToGrid w:val="0"/>
          <w:color w:val="000000"/>
          <w:spacing w:val="-13"/>
          <w:kern w:val="0"/>
          <w:sz w:val="28"/>
          <w:szCs w:val="28"/>
          <w:u w:val="single" w:color="auto"/>
          <w:lang w:val="en-US" w:eastAsia="en-US" w:bidi="ar-SA"/>
        </w:rPr>
        <w:t>（选育方法</w:t>
      </w:r>
      <w:r>
        <w:rPr>
          <w:rFonts w:hint="eastAsia" w:ascii="方正仿宋_GBK" w:hAnsi="方正仿宋_GBK" w:eastAsia="方正仿宋_GBK" w:cs="方正仿宋_GBK"/>
          <w:snapToGrid w:val="0"/>
          <w:color w:val="000000"/>
          <w:spacing w:val="-46"/>
          <w:kern w:val="0"/>
          <w:sz w:val="28"/>
          <w:szCs w:val="28"/>
          <w:u w:val="single" w:color="auto"/>
          <w:lang w:val="en-US" w:eastAsia="en-US" w:bidi="ar-SA"/>
        </w:rPr>
        <w:t>）</w:t>
      </w:r>
      <w:r>
        <w:rPr>
          <w:rFonts w:hint="eastAsia" w:ascii="方正仿宋_GBK" w:hAnsi="方正仿宋_GBK" w:eastAsia="方正仿宋_GBK" w:cs="方正仿宋_GBK"/>
          <w:snapToGrid w:val="0"/>
          <w:color w:val="000000"/>
          <w:spacing w:val="-46"/>
          <w:kern w:val="0"/>
          <w:sz w:val="28"/>
          <w:szCs w:val="28"/>
          <w:lang w:val="en-US" w:eastAsia="en-US" w:bidi="ar-SA"/>
        </w:rPr>
        <w:t>，</w:t>
      </w:r>
      <w:r>
        <w:rPr>
          <w:rFonts w:hint="eastAsia" w:ascii="方正仿宋_GBK" w:hAnsi="方正仿宋_GBK" w:eastAsia="方正仿宋_GBK" w:cs="方正仿宋_GBK"/>
          <w:snapToGrid w:val="0"/>
          <w:color w:val="000000"/>
          <w:spacing w:val="-13"/>
          <w:kern w:val="0"/>
          <w:sz w:val="28"/>
          <w:szCs w:val="28"/>
          <w:lang w:val="en-US" w:eastAsia="en-US" w:bidi="ar-SA"/>
        </w:rPr>
        <w:t>于年选育而成，系谱来源为。</w:t>
      </w:r>
      <w:r>
        <w:rPr>
          <w:rFonts w:hint="eastAsia" w:ascii="方正仿宋_GBK" w:hAnsi="方正仿宋_GBK" w:eastAsia="方正仿宋_GBK" w:cs="方正仿宋_GBK"/>
          <w:snapToGrid w:val="0"/>
          <w:color w:val="000000"/>
          <w:spacing w:val="-4"/>
          <w:kern w:val="0"/>
          <w:sz w:val="28"/>
          <w:szCs w:val="28"/>
          <w:lang w:val="en-US" w:eastAsia="en-US" w:bidi="ar-SA"/>
        </w:rPr>
        <w:t>若为引进亲本，可以描述为：</w:t>
      </w:r>
    </w:p>
    <w:p w14:paraId="5C3003B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4"/>
          <w:kern w:val="0"/>
          <w:sz w:val="28"/>
          <w:szCs w:val="28"/>
          <w:lang w:val="en-US" w:eastAsia="en-US" w:bidi="ar-SA"/>
        </w:rPr>
        <w:t>母本来源</w:t>
      </w:r>
      <w:r>
        <w:rPr>
          <w:rFonts w:hint="eastAsia" w:ascii="方正仿宋_GBK" w:hAnsi="方正仿宋_GBK" w:eastAsia="方正仿宋_GBK" w:cs="方正仿宋_GBK"/>
          <w:snapToGrid w:val="0"/>
          <w:color w:val="000000"/>
          <w:spacing w:val="-73"/>
          <w:w w:val="94"/>
          <w:kern w:val="0"/>
          <w:sz w:val="28"/>
          <w:szCs w:val="28"/>
          <w:lang w:val="en-US" w:eastAsia="en-US" w:bidi="ar-SA"/>
        </w:rPr>
        <w:t>：（</w:t>
      </w:r>
      <w:r>
        <w:rPr>
          <w:rFonts w:hint="eastAsia" w:ascii="方正仿宋_GBK" w:hAnsi="方正仿宋_GBK" w:eastAsia="方正仿宋_GBK" w:cs="方正仿宋_GBK"/>
          <w:snapToGrid w:val="0"/>
          <w:color w:val="000000"/>
          <w:spacing w:val="-4"/>
          <w:kern w:val="0"/>
          <w:sz w:val="28"/>
          <w:szCs w:val="28"/>
          <w:lang w:val="en-US" w:eastAsia="en-US" w:bidi="ar-SA"/>
        </w:rPr>
        <w:t>自交系名称）于哪年引自哪个单位</w:t>
      </w:r>
    </w:p>
    <w:p w14:paraId="02A0989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14"/>
          <w:kern w:val="0"/>
          <w:sz w:val="28"/>
          <w:szCs w:val="28"/>
          <w:lang w:val="en-US" w:eastAsia="en-US" w:bidi="ar-SA"/>
        </w:rPr>
        <w:t>例：</w:t>
      </w:r>
      <w:r>
        <w:rPr>
          <w:rFonts w:hint="eastAsia" w:ascii="方正仿宋_GBK" w:hAnsi="方正仿宋_GBK" w:eastAsia="方正仿宋_GBK" w:cs="方正仿宋_GBK"/>
          <w:snapToGrid w:val="0"/>
          <w:color w:val="FF0000"/>
          <w:spacing w:val="-14"/>
          <w:kern w:val="0"/>
          <w:sz w:val="28"/>
          <w:szCs w:val="28"/>
          <w:u w:val="single" w:color="auto"/>
          <w:lang w:val="en-US" w:eastAsia="en-US" w:bidi="ar-SA"/>
        </w:rPr>
        <w:t>2017</w:t>
      </w:r>
      <w:r>
        <w:rPr>
          <w:rFonts w:hint="eastAsia" w:ascii="方正仿宋_GBK" w:hAnsi="方正仿宋_GBK" w:eastAsia="方正仿宋_GBK" w:cs="方正仿宋_GBK"/>
          <w:snapToGrid w:val="0"/>
          <w:color w:val="FF0000"/>
          <w:spacing w:val="-14"/>
          <w:kern w:val="0"/>
          <w:sz w:val="28"/>
          <w:szCs w:val="28"/>
          <w:lang w:val="en-US" w:eastAsia="en-US" w:bidi="ar-SA"/>
        </w:rPr>
        <w:t>年</w:t>
      </w:r>
      <w:r>
        <w:rPr>
          <w:rFonts w:hint="eastAsia" w:ascii="方正仿宋_GBK" w:hAnsi="方正仿宋_GBK" w:eastAsia="方正仿宋_GBK" w:cs="方正仿宋_GBK"/>
          <w:snapToGrid w:val="0"/>
          <w:color w:val="FF0000"/>
          <w:spacing w:val="-14"/>
          <w:kern w:val="0"/>
          <w:sz w:val="28"/>
          <w:szCs w:val="28"/>
          <w:u w:val="single" w:color="auto"/>
          <w:lang w:val="en-US" w:eastAsia="en-US" w:bidi="ar-SA"/>
        </w:rPr>
        <w:t>鹤壁市农科院</w:t>
      </w:r>
      <w:r>
        <w:rPr>
          <w:rFonts w:hint="eastAsia" w:ascii="方正仿宋_GBK" w:hAnsi="方正仿宋_GBK" w:eastAsia="方正仿宋_GBK" w:cs="方正仿宋_GBK"/>
          <w:snapToGrid w:val="0"/>
          <w:color w:val="FF0000"/>
          <w:spacing w:val="-14"/>
          <w:kern w:val="0"/>
          <w:sz w:val="28"/>
          <w:szCs w:val="28"/>
          <w:lang w:val="en-US" w:eastAsia="en-US" w:bidi="ar-SA"/>
        </w:rPr>
        <w:t>以</w:t>
      </w:r>
      <w:r>
        <w:rPr>
          <w:rFonts w:hint="eastAsia" w:ascii="方正仿宋_GBK" w:hAnsi="方正仿宋_GBK" w:eastAsia="方正仿宋_GBK" w:cs="方正仿宋_GBK"/>
          <w:snapToGrid w:val="0"/>
          <w:color w:val="FF0000"/>
          <w:spacing w:val="-14"/>
          <w:kern w:val="0"/>
          <w:sz w:val="28"/>
          <w:szCs w:val="28"/>
          <w:u w:val="single" w:color="auto"/>
          <w:lang w:val="en-US" w:eastAsia="en-US" w:bidi="ar-SA"/>
        </w:rPr>
        <w:t>浚M600</w:t>
      </w:r>
      <w:r>
        <w:rPr>
          <w:rFonts w:hint="eastAsia" w:ascii="方正仿宋_GBK" w:hAnsi="方正仿宋_GBK" w:eastAsia="方正仿宋_GBK" w:cs="方正仿宋_GBK"/>
          <w:snapToGrid w:val="0"/>
          <w:color w:val="FF0000"/>
          <w:spacing w:val="-15"/>
          <w:kern w:val="0"/>
          <w:sz w:val="28"/>
          <w:szCs w:val="28"/>
          <w:u w:val="single" w:color="auto"/>
          <w:lang w:val="en-US" w:eastAsia="en-US" w:bidi="ar-SA"/>
        </w:rPr>
        <w:t>8、浚600、JN400</w:t>
      </w:r>
      <w:r>
        <w:rPr>
          <w:rFonts w:hint="eastAsia" w:ascii="方正仿宋_GBK" w:hAnsi="方正仿宋_GBK" w:eastAsia="方正仿宋_GBK" w:cs="方正仿宋_GBK"/>
          <w:snapToGrid w:val="0"/>
          <w:color w:val="FF0000"/>
          <w:spacing w:val="-15"/>
          <w:kern w:val="0"/>
          <w:sz w:val="28"/>
          <w:szCs w:val="28"/>
          <w:lang w:val="en-US" w:eastAsia="en-US" w:bidi="ar-SA"/>
        </w:rPr>
        <w:t>为基础</w:t>
      </w:r>
      <w:r>
        <w:rPr>
          <w:rFonts w:hint="eastAsia" w:ascii="方正仿宋_GBK" w:hAnsi="方正仿宋_GBK" w:eastAsia="方正仿宋_GBK" w:cs="方正仿宋_GBK"/>
          <w:snapToGrid w:val="0"/>
          <w:color w:val="FF0000"/>
          <w:spacing w:val="-21"/>
          <w:kern w:val="0"/>
          <w:sz w:val="28"/>
          <w:szCs w:val="28"/>
          <w:lang w:val="en-US" w:eastAsia="en-US" w:bidi="ar-SA"/>
        </w:rPr>
        <w:t>材料，采用</w:t>
      </w:r>
      <w:r>
        <w:rPr>
          <w:rFonts w:hint="eastAsia" w:ascii="方正仿宋_GBK" w:hAnsi="方正仿宋_GBK" w:eastAsia="方正仿宋_GBK" w:cs="方正仿宋_GBK"/>
          <w:snapToGrid w:val="0"/>
          <w:color w:val="FF0000"/>
          <w:spacing w:val="-21"/>
          <w:kern w:val="0"/>
          <w:sz w:val="28"/>
          <w:szCs w:val="28"/>
          <w:u w:val="single" w:color="auto"/>
          <w:lang w:val="en-US" w:eastAsia="en-US" w:bidi="ar-SA"/>
        </w:rPr>
        <w:t>系谱法</w:t>
      </w:r>
      <w:r>
        <w:rPr>
          <w:rFonts w:hint="eastAsia" w:ascii="方正仿宋_GBK" w:hAnsi="方正仿宋_GBK" w:eastAsia="方正仿宋_GBK" w:cs="方正仿宋_GBK"/>
          <w:snapToGrid w:val="0"/>
          <w:color w:val="FF0000"/>
          <w:spacing w:val="-21"/>
          <w:kern w:val="0"/>
          <w:sz w:val="28"/>
          <w:szCs w:val="28"/>
          <w:lang w:val="en-US" w:eastAsia="en-US" w:bidi="ar-SA"/>
        </w:rPr>
        <w:t>选育，于</w:t>
      </w:r>
      <w:r>
        <w:rPr>
          <w:rFonts w:hint="eastAsia" w:ascii="方正仿宋_GBK" w:hAnsi="方正仿宋_GBK" w:eastAsia="方正仿宋_GBK" w:cs="方正仿宋_GBK"/>
          <w:snapToGrid w:val="0"/>
          <w:color w:val="FF0000"/>
          <w:spacing w:val="-21"/>
          <w:kern w:val="0"/>
          <w:sz w:val="28"/>
          <w:szCs w:val="28"/>
          <w:u w:val="single" w:color="auto"/>
          <w:lang w:val="en-US" w:eastAsia="en-US" w:bidi="ar-SA"/>
        </w:rPr>
        <w:t>2000</w:t>
      </w:r>
      <w:r>
        <w:rPr>
          <w:rFonts w:hint="eastAsia" w:ascii="方正仿宋_GBK" w:hAnsi="方正仿宋_GBK" w:eastAsia="方正仿宋_GBK" w:cs="方正仿宋_GBK"/>
          <w:snapToGrid w:val="0"/>
          <w:color w:val="FF0000"/>
          <w:spacing w:val="-22"/>
          <w:kern w:val="0"/>
          <w:sz w:val="28"/>
          <w:szCs w:val="28"/>
          <w:lang w:val="en-US" w:eastAsia="en-US" w:bidi="ar-SA"/>
        </w:rPr>
        <w:t>年选育而成，系谱来源为</w:t>
      </w:r>
      <w:r>
        <w:rPr>
          <w:rFonts w:hint="eastAsia" w:ascii="方正仿宋_GBK" w:hAnsi="方正仿宋_GBK" w:eastAsia="方正仿宋_GBK" w:cs="方正仿宋_GBK"/>
          <w:snapToGrid w:val="0"/>
          <w:color w:val="FF0000"/>
          <w:spacing w:val="-22"/>
          <w:kern w:val="0"/>
          <w:sz w:val="28"/>
          <w:szCs w:val="28"/>
          <w:u w:val="single" w:color="auto"/>
          <w:lang w:val="en-US" w:eastAsia="en-US" w:bidi="ar-SA"/>
        </w:rPr>
        <w:t>浚M6008/</w:t>
      </w:r>
      <w:r>
        <w:rPr>
          <w:rFonts w:hint="eastAsia" w:ascii="方正仿宋_GBK" w:hAnsi="方正仿宋_GBK" w:eastAsia="方正仿宋_GBK" w:cs="方正仿宋_GBK"/>
          <w:snapToGrid w:val="0"/>
          <w:color w:val="FF0000"/>
          <w:spacing w:val="-21"/>
          <w:kern w:val="0"/>
          <w:sz w:val="28"/>
          <w:szCs w:val="28"/>
          <w:u w:val="single" w:color="auto"/>
          <w:lang w:val="en-US" w:eastAsia="en-US" w:bidi="ar-SA"/>
        </w:rPr>
        <w:t>浚600//JN400</w:t>
      </w:r>
      <w:r>
        <w:rPr>
          <w:rFonts w:hint="eastAsia" w:ascii="方正仿宋_GBK" w:hAnsi="方正仿宋_GBK" w:eastAsia="方正仿宋_GBK" w:cs="方正仿宋_GBK"/>
          <w:snapToGrid w:val="0"/>
          <w:color w:val="FF0000"/>
          <w:spacing w:val="-21"/>
          <w:kern w:val="0"/>
          <w:sz w:val="28"/>
          <w:szCs w:val="28"/>
          <w:lang w:val="en-US" w:eastAsia="en-US" w:bidi="ar-SA"/>
        </w:rPr>
        <w:t>。</w:t>
      </w:r>
    </w:p>
    <w:p w14:paraId="3E215BF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9"/>
          <w:kern w:val="0"/>
          <w:sz w:val="28"/>
          <w:szCs w:val="28"/>
          <w:lang w:val="en-US" w:eastAsia="en-US" w:bidi="ar-SA"/>
        </w:rPr>
        <w:t>例：京724于2017年引自北京市农林科学院。</w:t>
      </w:r>
    </w:p>
    <w:p w14:paraId="27046FB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kern w:val="0"/>
          <w:sz w:val="28"/>
          <w:szCs w:val="28"/>
          <w:lang w:val="en-US" w:eastAsia="en-US" w:bidi="ar-SA"/>
        </w:rPr>
        <w:t>父本来源：年</w:t>
      </w:r>
      <w:r>
        <w:rPr>
          <w:rFonts w:hint="eastAsia" w:ascii="方正仿宋_GBK" w:hAnsi="方正仿宋_GBK" w:eastAsia="方正仿宋_GBK" w:cs="方正仿宋_GBK"/>
          <w:snapToGrid w:val="0"/>
          <w:color w:val="000000"/>
          <w:kern w:val="0"/>
          <w:sz w:val="28"/>
          <w:szCs w:val="28"/>
          <w:u w:val="single" w:color="auto"/>
          <w:lang w:val="en-US" w:eastAsia="en-US" w:bidi="ar-SA"/>
        </w:rPr>
        <w:t>（单位名称）</w:t>
      </w:r>
      <w:r>
        <w:rPr>
          <w:rFonts w:hint="eastAsia" w:ascii="方正仿宋_GBK" w:hAnsi="方正仿宋_GBK" w:eastAsia="方正仿宋_GBK" w:cs="方正仿宋_GBK"/>
          <w:snapToGrid w:val="0"/>
          <w:color w:val="000000"/>
          <w:kern w:val="0"/>
          <w:sz w:val="28"/>
          <w:szCs w:val="28"/>
          <w:lang w:val="en-US" w:eastAsia="en-US" w:bidi="ar-SA"/>
        </w:rPr>
        <w:t>以为基础材料，采</w:t>
      </w:r>
      <w:r>
        <w:rPr>
          <w:rFonts w:hint="eastAsia" w:ascii="方正仿宋_GBK" w:hAnsi="方正仿宋_GBK" w:eastAsia="方正仿宋_GBK" w:cs="方正仿宋_GBK"/>
          <w:snapToGrid w:val="0"/>
          <w:color w:val="000000"/>
          <w:spacing w:val="-1"/>
          <w:kern w:val="0"/>
          <w:sz w:val="28"/>
          <w:szCs w:val="28"/>
          <w:lang w:val="en-US" w:eastAsia="en-US" w:bidi="ar-SA"/>
        </w:rPr>
        <w:t>用</w:t>
      </w:r>
      <w:r>
        <w:rPr>
          <w:rFonts w:hint="eastAsia" w:ascii="方正仿宋_GBK" w:hAnsi="方正仿宋_GBK" w:eastAsia="方正仿宋_GBK" w:cs="方正仿宋_GBK"/>
          <w:snapToGrid w:val="0"/>
          <w:color w:val="000000"/>
          <w:spacing w:val="-1"/>
          <w:kern w:val="0"/>
          <w:sz w:val="28"/>
          <w:szCs w:val="28"/>
          <w:u w:val="single" w:color="auto"/>
          <w:lang w:val="en-US" w:eastAsia="en-US" w:bidi="ar-SA"/>
        </w:rPr>
        <w:t>（选育方法</w:t>
      </w:r>
      <w:r>
        <w:rPr>
          <w:rFonts w:hint="eastAsia" w:ascii="方正仿宋_GBK" w:hAnsi="方正仿宋_GBK" w:eastAsia="方正仿宋_GBK" w:cs="方正仿宋_GBK"/>
          <w:snapToGrid w:val="0"/>
          <w:color w:val="000000"/>
          <w:spacing w:val="-8"/>
          <w:kern w:val="0"/>
          <w:sz w:val="28"/>
          <w:szCs w:val="28"/>
          <w:u w:val="single" w:color="auto"/>
          <w:lang w:val="en-US" w:eastAsia="en-US" w:bidi="ar-SA"/>
        </w:rPr>
        <w:t>）</w:t>
      </w:r>
      <w:r>
        <w:rPr>
          <w:rFonts w:hint="eastAsia" w:ascii="方正仿宋_GBK" w:hAnsi="方正仿宋_GBK" w:eastAsia="方正仿宋_GBK" w:cs="方正仿宋_GBK"/>
          <w:snapToGrid w:val="0"/>
          <w:color w:val="000000"/>
          <w:spacing w:val="-8"/>
          <w:kern w:val="0"/>
          <w:sz w:val="28"/>
          <w:szCs w:val="28"/>
          <w:lang w:val="en-US" w:eastAsia="en-US" w:bidi="ar-SA"/>
        </w:rPr>
        <w:t>，</w:t>
      </w:r>
      <w:r>
        <w:rPr>
          <w:rFonts w:hint="eastAsia" w:ascii="方正仿宋_GBK" w:hAnsi="方正仿宋_GBK" w:eastAsia="方正仿宋_GBK" w:cs="方正仿宋_GBK"/>
          <w:snapToGrid w:val="0"/>
          <w:color w:val="000000"/>
          <w:spacing w:val="-1"/>
          <w:kern w:val="0"/>
          <w:sz w:val="28"/>
          <w:szCs w:val="28"/>
          <w:lang w:val="en-US" w:eastAsia="en-US" w:bidi="ar-SA"/>
        </w:rPr>
        <w:t>于年选育而成，系谱来源为。</w:t>
      </w:r>
    </w:p>
    <w:p w14:paraId="2F05A95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4"/>
          <w:kern w:val="0"/>
          <w:sz w:val="28"/>
          <w:szCs w:val="28"/>
          <w:lang w:val="en-US" w:eastAsia="en-US" w:bidi="ar-SA"/>
        </w:rPr>
        <w:t>若为引进亲本，可以描述为：</w:t>
      </w:r>
    </w:p>
    <w:p w14:paraId="7826C70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4"/>
          <w:kern w:val="0"/>
          <w:sz w:val="28"/>
          <w:szCs w:val="28"/>
          <w:lang w:val="en-US" w:eastAsia="en-US" w:bidi="ar-SA"/>
        </w:rPr>
        <w:t>父本来源</w:t>
      </w:r>
      <w:r>
        <w:rPr>
          <w:rFonts w:hint="eastAsia" w:ascii="方正仿宋_GBK" w:hAnsi="方正仿宋_GBK" w:eastAsia="方正仿宋_GBK" w:cs="方正仿宋_GBK"/>
          <w:snapToGrid w:val="0"/>
          <w:color w:val="000000"/>
          <w:spacing w:val="-72"/>
          <w:w w:val="94"/>
          <w:kern w:val="0"/>
          <w:sz w:val="28"/>
          <w:szCs w:val="28"/>
          <w:lang w:val="en-US" w:eastAsia="en-US" w:bidi="ar-SA"/>
        </w:rPr>
        <w:t>：</w:t>
      </w:r>
      <w:r>
        <w:rPr>
          <w:rFonts w:hint="eastAsia" w:ascii="方正仿宋_GBK" w:hAnsi="方正仿宋_GBK" w:eastAsia="方正仿宋_GBK" w:cs="方正仿宋_GBK"/>
          <w:snapToGrid w:val="0"/>
          <w:color w:val="000000"/>
          <w:spacing w:val="-4"/>
          <w:kern w:val="0"/>
          <w:sz w:val="28"/>
          <w:szCs w:val="28"/>
          <w:lang w:val="en-US" w:eastAsia="zh-CN" w:bidi="ar-SA"/>
        </w:rPr>
        <w:t>（</w:t>
      </w:r>
      <w:r>
        <w:rPr>
          <w:rFonts w:hint="eastAsia" w:ascii="方正仿宋_GBK" w:hAnsi="方正仿宋_GBK" w:eastAsia="方正仿宋_GBK" w:cs="方正仿宋_GBK"/>
          <w:snapToGrid w:val="0"/>
          <w:color w:val="000000"/>
          <w:spacing w:val="-4"/>
          <w:kern w:val="0"/>
          <w:sz w:val="28"/>
          <w:szCs w:val="28"/>
          <w:lang w:val="en-US" w:eastAsia="en-US" w:bidi="ar-SA"/>
        </w:rPr>
        <w:t>自交系名称</w:t>
      </w:r>
      <w:r>
        <w:rPr>
          <w:rFonts w:hint="eastAsia" w:ascii="方正仿宋_GBK" w:hAnsi="方正仿宋_GBK" w:eastAsia="方正仿宋_GBK" w:cs="方正仿宋_GBK"/>
          <w:snapToGrid w:val="0"/>
          <w:color w:val="000000"/>
          <w:spacing w:val="-4"/>
          <w:kern w:val="0"/>
          <w:sz w:val="28"/>
          <w:szCs w:val="28"/>
          <w:lang w:val="en-US" w:eastAsia="zh-CN" w:bidi="ar-SA"/>
        </w:rPr>
        <w:t>）</w:t>
      </w:r>
      <w:r>
        <w:rPr>
          <w:rFonts w:hint="eastAsia" w:ascii="方正仿宋_GBK" w:hAnsi="方正仿宋_GBK" w:eastAsia="方正仿宋_GBK" w:cs="方正仿宋_GBK"/>
          <w:snapToGrid w:val="0"/>
          <w:color w:val="000000"/>
          <w:spacing w:val="-4"/>
          <w:kern w:val="0"/>
          <w:sz w:val="28"/>
          <w:szCs w:val="28"/>
          <w:lang w:val="en-US" w:eastAsia="en-US" w:bidi="ar-SA"/>
        </w:rPr>
        <w:t>于哪年引自哪个单位。</w:t>
      </w:r>
    </w:p>
    <w:p w14:paraId="74C25F6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7"/>
          <w:kern w:val="0"/>
          <w:sz w:val="28"/>
          <w:szCs w:val="28"/>
          <w:lang w:val="en-US" w:eastAsia="en-US" w:bidi="ar-SA"/>
        </w:rPr>
        <w:t>例：父本来源：</w:t>
      </w:r>
      <w:r>
        <w:rPr>
          <w:rFonts w:hint="eastAsia" w:ascii="方正仿宋_GBK" w:hAnsi="方正仿宋_GBK" w:eastAsia="方正仿宋_GBK" w:cs="方正仿宋_GBK"/>
          <w:snapToGrid w:val="0"/>
          <w:color w:val="FF0000"/>
          <w:spacing w:val="-7"/>
          <w:kern w:val="0"/>
          <w:sz w:val="28"/>
          <w:szCs w:val="28"/>
          <w:u w:val="single" w:color="auto"/>
          <w:lang w:val="en-US" w:eastAsia="en-US" w:bidi="ar-SA"/>
        </w:rPr>
        <w:t>2013</w:t>
      </w:r>
      <w:r>
        <w:rPr>
          <w:rFonts w:hint="eastAsia" w:ascii="方正仿宋_GBK" w:hAnsi="方正仿宋_GBK" w:eastAsia="方正仿宋_GBK" w:cs="方正仿宋_GBK"/>
          <w:snapToGrid w:val="0"/>
          <w:color w:val="FF0000"/>
          <w:spacing w:val="-7"/>
          <w:kern w:val="0"/>
          <w:sz w:val="28"/>
          <w:szCs w:val="28"/>
          <w:lang w:val="en-US" w:eastAsia="en-US" w:bidi="ar-SA"/>
        </w:rPr>
        <w:t>年</w:t>
      </w:r>
      <w:r>
        <w:rPr>
          <w:rFonts w:hint="eastAsia" w:ascii="方正仿宋_GBK" w:hAnsi="方正仿宋_GBK" w:eastAsia="方正仿宋_GBK" w:cs="方正仿宋_GBK"/>
          <w:snapToGrid w:val="0"/>
          <w:color w:val="FF0000"/>
          <w:spacing w:val="-7"/>
          <w:kern w:val="0"/>
          <w:sz w:val="28"/>
          <w:szCs w:val="28"/>
          <w:u w:val="single" w:color="auto"/>
          <w:lang w:val="en-US" w:eastAsia="en-US" w:bidi="ar-SA"/>
        </w:rPr>
        <w:t>鹤壁市农</w:t>
      </w:r>
      <w:r>
        <w:rPr>
          <w:rFonts w:hint="eastAsia" w:ascii="方正仿宋_GBK" w:hAnsi="方正仿宋_GBK" w:eastAsia="方正仿宋_GBK" w:cs="方正仿宋_GBK"/>
          <w:snapToGrid w:val="0"/>
          <w:color w:val="FF0000"/>
          <w:spacing w:val="-8"/>
          <w:kern w:val="0"/>
          <w:sz w:val="28"/>
          <w:szCs w:val="28"/>
          <w:u w:val="single" w:color="auto"/>
          <w:lang w:val="en-US" w:eastAsia="en-US" w:bidi="ar-SA"/>
        </w:rPr>
        <w:t>科院</w:t>
      </w:r>
      <w:r>
        <w:rPr>
          <w:rFonts w:hint="eastAsia" w:ascii="方正仿宋_GBK" w:hAnsi="方正仿宋_GBK" w:eastAsia="方正仿宋_GBK" w:cs="方正仿宋_GBK"/>
          <w:snapToGrid w:val="0"/>
          <w:color w:val="FF0000"/>
          <w:spacing w:val="-8"/>
          <w:kern w:val="0"/>
          <w:sz w:val="28"/>
          <w:szCs w:val="28"/>
          <w:lang w:val="en-US" w:eastAsia="en-US" w:bidi="ar-SA"/>
        </w:rPr>
        <w:t>以</w:t>
      </w:r>
      <w:r>
        <w:rPr>
          <w:rFonts w:hint="eastAsia" w:ascii="方正仿宋_GBK" w:hAnsi="方正仿宋_GBK" w:eastAsia="方正仿宋_GBK" w:cs="方正仿宋_GBK"/>
          <w:snapToGrid w:val="0"/>
          <w:color w:val="FF0000"/>
          <w:spacing w:val="-8"/>
          <w:kern w:val="0"/>
          <w:sz w:val="28"/>
          <w:szCs w:val="28"/>
          <w:u w:val="single" w:color="auto"/>
          <w:lang w:val="en-US" w:eastAsia="en-US" w:bidi="ar-SA"/>
        </w:rPr>
        <w:t>国外优良杂交</w:t>
      </w:r>
      <w:r>
        <w:rPr>
          <w:rFonts w:hint="eastAsia" w:ascii="方正仿宋_GBK" w:hAnsi="方正仿宋_GBK" w:eastAsia="方正仿宋_GBK" w:cs="方正仿宋_GBK"/>
          <w:snapToGrid w:val="0"/>
          <w:color w:val="FF0000"/>
          <w:spacing w:val="-6"/>
          <w:kern w:val="0"/>
          <w:sz w:val="28"/>
          <w:szCs w:val="28"/>
          <w:u w:val="single" w:color="auto"/>
          <w:lang w:val="en-US" w:eastAsia="en-US" w:bidi="ar-SA"/>
        </w:rPr>
        <w:t>种（名称）</w:t>
      </w:r>
      <w:r>
        <w:rPr>
          <w:rFonts w:hint="eastAsia" w:ascii="方正仿宋_GBK" w:hAnsi="方正仿宋_GBK" w:eastAsia="方正仿宋_GBK" w:cs="方正仿宋_GBK"/>
          <w:snapToGrid w:val="0"/>
          <w:color w:val="FF0000"/>
          <w:spacing w:val="-6"/>
          <w:kern w:val="0"/>
          <w:sz w:val="28"/>
          <w:szCs w:val="28"/>
          <w:lang w:val="en-US" w:eastAsia="en-US" w:bidi="ar-SA"/>
        </w:rPr>
        <w:t>为基础材料，采用</w:t>
      </w:r>
      <w:r>
        <w:rPr>
          <w:rFonts w:hint="eastAsia" w:ascii="方正仿宋_GBK" w:hAnsi="方正仿宋_GBK" w:eastAsia="方正仿宋_GBK" w:cs="方正仿宋_GBK"/>
          <w:snapToGrid w:val="0"/>
          <w:color w:val="FF0000"/>
          <w:spacing w:val="-6"/>
          <w:kern w:val="0"/>
          <w:sz w:val="28"/>
          <w:szCs w:val="28"/>
          <w:u w:val="single" w:color="auto"/>
          <w:lang w:val="en-US" w:eastAsia="en-US" w:bidi="ar-SA"/>
        </w:rPr>
        <w:t>单倍体诱导技术</w:t>
      </w:r>
      <w:r>
        <w:rPr>
          <w:rFonts w:hint="eastAsia" w:ascii="方正仿宋_GBK" w:hAnsi="方正仿宋_GBK" w:eastAsia="方正仿宋_GBK" w:cs="方正仿宋_GBK"/>
          <w:snapToGrid w:val="0"/>
          <w:color w:val="FF0000"/>
          <w:spacing w:val="-6"/>
          <w:kern w:val="0"/>
          <w:sz w:val="28"/>
          <w:szCs w:val="28"/>
          <w:lang w:val="en-US" w:eastAsia="en-US" w:bidi="ar-SA"/>
        </w:rPr>
        <w:t>，于</w:t>
      </w:r>
      <w:r>
        <w:rPr>
          <w:rFonts w:hint="eastAsia" w:ascii="方正仿宋_GBK" w:hAnsi="方正仿宋_GBK" w:eastAsia="方正仿宋_GBK" w:cs="方正仿宋_GBK"/>
          <w:snapToGrid w:val="0"/>
          <w:color w:val="FF0000"/>
          <w:spacing w:val="-6"/>
          <w:kern w:val="0"/>
          <w:sz w:val="28"/>
          <w:szCs w:val="28"/>
          <w:u w:val="single" w:color="auto"/>
          <w:lang w:val="en-US" w:eastAsia="en-US" w:bidi="ar-SA"/>
        </w:rPr>
        <w:t>2015</w:t>
      </w:r>
      <w:r>
        <w:rPr>
          <w:rFonts w:hint="eastAsia" w:ascii="方正仿宋_GBK" w:hAnsi="方正仿宋_GBK" w:eastAsia="方正仿宋_GBK" w:cs="方正仿宋_GBK"/>
          <w:snapToGrid w:val="0"/>
          <w:color w:val="FF0000"/>
          <w:spacing w:val="-6"/>
          <w:kern w:val="0"/>
          <w:sz w:val="28"/>
          <w:szCs w:val="28"/>
          <w:lang w:val="en-US" w:eastAsia="en-US" w:bidi="ar-SA"/>
        </w:rPr>
        <w:t>年选育</w:t>
      </w:r>
      <w:r>
        <w:rPr>
          <w:rFonts w:hint="eastAsia" w:ascii="方正仿宋_GBK" w:hAnsi="方正仿宋_GBK" w:eastAsia="方正仿宋_GBK" w:cs="方正仿宋_GBK"/>
          <w:snapToGrid w:val="0"/>
          <w:color w:val="FF0000"/>
          <w:spacing w:val="-3"/>
          <w:kern w:val="0"/>
          <w:sz w:val="28"/>
          <w:szCs w:val="28"/>
          <w:lang w:val="en-US" w:eastAsia="en-US" w:bidi="ar-SA"/>
        </w:rPr>
        <w:t>而成，系谱来源为</w:t>
      </w:r>
      <w:r>
        <w:rPr>
          <w:rFonts w:hint="eastAsia" w:ascii="方正仿宋_GBK" w:hAnsi="方正仿宋_GBK" w:eastAsia="方正仿宋_GBK" w:cs="方正仿宋_GBK"/>
          <w:snapToGrid w:val="0"/>
          <w:color w:val="FF0000"/>
          <w:spacing w:val="-3"/>
          <w:kern w:val="0"/>
          <w:sz w:val="28"/>
          <w:szCs w:val="28"/>
          <w:u w:val="single" w:color="auto"/>
          <w:lang w:val="en-US" w:eastAsia="en-US" w:bidi="ar-SA"/>
        </w:rPr>
        <w:t>外引优良玉米杂交种（品种名称）</w:t>
      </w:r>
      <w:r>
        <w:rPr>
          <w:rFonts w:hint="eastAsia" w:ascii="方正仿宋_GBK" w:hAnsi="方正仿宋_GBK" w:eastAsia="方正仿宋_GBK" w:cs="方正仿宋_GBK"/>
          <w:snapToGrid w:val="0"/>
          <w:color w:val="FF0000"/>
          <w:spacing w:val="-3"/>
          <w:kern w:val="0"/>
          <w:sz w:val="28"/>
          <w:szCs w:val="28"/>
          <w:lang w:val="en-US" w:eastAsia="en-US" w:bidi="ar-SA"/>
        </w:rPr>
        <w:t>。</w:t>
      </w:r>
    </w:p>
    <w:p w14:paraId="21645BA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9"/>
          <w:kern w:val="0"/>
          <w:sz w:val="28"/>
          <w:szCs w:val="28"/>
          <w:lang w:val="en-US" w:eastAsia="en-US" w:bidi="ar-SA"/>
        </w:rPr>
        <w:t>例：京2416于2017年引自北京市农林科学院。</w:t>
      </w:r>
    </w:p>
    <w:p w14:paraId="049C220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2"/>
          <w:kern w:val="0"/>
          <w:sz w:val="28"/>
          <w:szCs w:val="28"/>
          <w:lang w:val="en-US" w:eastAsia="en-US" w:bidi="ar-SA"/>
        </w:rPr>
        <w:t>3.选育方法：</w:t>
      </w:r>
      <w:r>
        <w:rPr>
          <w:rFonts w:hint="eastAsia" w:ascii="方正仿宋_GBK" w:hAnsi="方正仿宋_GBK" w:eastAsia="方正仿宋_GBK" w:cs="方正仿宋_GBK"/>
          <w:snapToGrid w:val="0"/>
          <w:color w:val="000000"/>
          <w:spacing w:val="-2"/>
          <w:kern w:val="0"/>
          <w:sz w:val="28"/>
          <w:szCs w:val="28"/>
          <w:lang w:val="en-US" w:eastAsia="en-US" w:bidi="ar-SA"/>
        </w:rPr>
        <w:t>年</w:t>
      </w:r>
      <w:r>
        <w:rPr>
          <w:rFonts w:hint="eastAsia" w:ascii="方正仿宋_GBK" w:hAnsi="方正仿宋_GBK" w:eastAsia="方正仿宋_GBK" w:cs="方正仿宋_GBK"/>
          <w:snapToGrid w:val="0"/>
          <w:color w:val="000000"/>
          <w:spacing w:val="-2"/>
          <w:kern w:val="0"/>
          <w:sz w:val="28"/>
          <w:szCs w:val="28"/>
          <w:u w:val="single" w:color="auto"/>
          <w:lang w:val="en-US" w:eastAsia="en-US" w:bidi="ar-SA"/>
        </w:rPr>
        <w:t>（单位名称）</w:t>
      </w:r>
      <w:r>
        <w:rPr>
          <w:rFonts w:hint="eastAsia" w:ascii="方正仿宋_GBK" w:hAnsi="方正仿宋_GBK" w:eastAsia="方正仿宋_GBK" w:cs="方正仿宋_GBK"/>
          <w:snapToGrid w:val="0"/>
          <w:color w:val="000000"/>
          <w:spacing w:val="-2"/>
          <w:kern w:val="0"/>
          <w:sz w:val="28"/>
          <w:szCs w:val="28"/>
          <w:lang w:val="en-US" w:eastAsia="en-US" w:bidi="ar-SA"/>
        </w:rPr>
        <w:t>以</w:t>
      </w:r>
      <w:r>
        <w:rPr>
          <w:rFonts w:hint="eastAsia" w:ascii="方正仿宋_GBK" w:hAnsi="方正仿宋_GBK" w:eastAsia="方正仿宋_GBK" w:cs="方正仿宋_GBK"/>
          <w:snapToGrid w:val="0"/>
          <w:color w:val="000000"/>
          <w:spacing w:val="-3"/>
          <w:kern w:val="0"/>
          <w:sz w:val="28"/>
          <w:szCs w:val="28"/>
          <w:lang w:val="en-US" w:eastAsia="en-US" w:bidi="ar-SA"/>
        </w:rPr>
        <w:t>母本，以为</w:t>
      </w:r>
      <w:r>
        <w:rPr>
          <w:rFonts w:hint="eastAsia" w:ascii="方正仿宋_GBK" w:hAnsi="方正仿宋_GBK" w:eastAsia="方正仿宋_GBK" w:cs="方正仿宋_GBK"/>
          <w:snapToGrid w:val="0"/>
          <w:color w:val="000000"/>
          <w:spacing w:val="-2"/>
          <w:kern w:val="0"/>
          <w:sz w:val="28"/>
          <w:szCs w:val="28"/>
          <w:lang w:val="en-US" w:eastAsia="en-US" w:bidi="ar-SA"/>
        </w:rPr>
        <w:t>父本组配杂交组合。年在等地进行组</w:t>
      </w:r>
      <w:r>
        <w:rPr>
          <w:rFonts w:hint="eastAsia" w:ascii="方正仿宋_GBK" w:hAnsi="方正仿宋_GBK" w:eastAsia="方正仿宋_GBK" w:cs="方正仿宋_GBK"/>
          <w:snapToGrid w:val="0"/>
          <w:color w:val="000000"/>
          <w:spacing w:val="-3"/>
          <w:kern w:val="0"/>
          <w:sz w:val="28"/>
          <w:szCs w:val="28"/>
          <w:lang w:val="en-US" w:eastAsia="en-US" w:bidi="ar-SA"/>
        </w:rPr>
        <w:t>合初级鉴定，综合</w:t>
      </w:r>
      <w:r>
        <w:rPr>
          <w:rFonts w:hint="eastAsia" w:ascii="方正仿宋_GBK" w:hAnsi="方正仿宋_GBK" w:eastAsia="方正仿宋_GBK" w:cs="方正仿宋_GBK"/>
          <w:snapToGrid w:val="0"/>
          <w:color w:val="000000"/>
          <w:spacing w:val="-20"/>
          <w:kern w:val="0"/>
          <w:sz w:val="28"/>
          <w:szCs w:val="28"/>
          <w:lang w:val="en-US" w:eastAsia="en-US" w:bidi="ar-SA"/>
        </w:rPr>
        <w:t>表现，平均亩产，比对照品</w:t>
      </w:r>
      <w:r>
        <w:rPr>
          <w:rFonts w:hint="eastAsia" w:ascii="方正仿宋_GBK" w:hAnsi="方正仿宋_GBK" w:eastAsia="方正仿宋_GBK" w:cs="方正仿宋_GBK"/>
          <w:snapToGrid w:val="0"/>
          <w:color w:val="000000"/>
          <w:spacing w:val="-21"/>
          <w:kern w:val="0"/>
          <w:sz w:val="28"/>
          <w:szCs w:val="28"/>
          <w:lang w:val="en-US" w:eastAsia="en-US" w:bidi="ar-SA"/>
        </w:rPr>
        <w:t>种增产</w:t>
      </w:r>
      <w:r>
        <w:rPr>
          <w:rFonts w:hint="eastAsia" w:ascii="方正仿宋_GBK" w:hAnsi="方正仿宋_GBK" w:eastAsia="方正仿宋_GBK" w:cs="方正仿宋_GBK"/>
          <w:snapToGrid w:val="0"/>
          <w:color w:val="000000"/>
          <w:kern w:val="0"/>
          <w:position w:val="-5"/>
          <w:sz w:val="28"/>
          <w:szCs w:val="28"/>
          <w:lang w:val="en-US" w:eastAsia="en-US" w:bidi="ar-SA"/>
        </w:rPr>
        <w:drawing>
          <wp:inline distT="0" distB="0" distL="114300" distR="114300">
            <wp:extent cx="1170305" cy="6985"/>
            <wp:effectExtent l="0" t="0" r="0" b="0"/>
            <wp:docPr id="23" name="图片 13"/>
            <wp:cNvGraphicFramePr/>
            <a:graphic xmlns:a="http://schemas.openxmlformats.org/drawingml/2006/main">
              <a:graphicData uri="http://schemas.openxmlformats.org/drawingml/2006/picture">
                <pic:pic xmlns:pic="http://schemas.openxmlformats.org/drawingml/2006/picture">
                  <pic:nvPicPr>
                    <pic:cNvPr id="23" name="图片 13"/>
                    <pic:cNvPicPr/>
                  </pic:nvPicPr>
                  <pic:blipFill>
                    <a:blip r:embed="rId13"/>
                    <a:stretch>
                      <a:fillRect/>
                    </a:stretch>
                  </pic:blipFill>
                  <pic:spPr>
                    <a:xfrm>
                      <a:off x="0" y="0"/>
                      <a:ext cx="1170305" cy="6985"/>
                    </a:xfrm>
                    <a:prstGeom prst="rect">
                      <a:avLst/>
                    </a:prstGeom>
                    <a:noFill/>
                    <a:ln>
                      <a:noFill/>
                    </a:ln>
                  </pic:spPr>
                </pic:pic>
              </a:graphicData>
            </a:graphic>
          </wp:inline>
        </w:drawing>
      </w:r>
      <w:r>
        <w:rPr>
          <w:rFonts w:hint="eastAsia" w:ascii="方正仿宋_GBK" w:hAnsi="方正仿宋_GBK" w:eastAsia="方正仿宋_GBK" w:cs="方正仿宋_GBK"/>
          <w:snapToGrid w:val="0"/>
          <w:color w:val="000000"/>
          <w:spacing w:val="-21"/>
          <w:kern w:val="0"/>
          <w:sz w:val="28"/>
          <w:szCs w:val="28"/>
          <w:lang w:val="en-US" w:eastAsia="en-US" w:bidi="ar-SA"/>
        </w:rPr>
        <w:t>；-年</w:t>
      </w:r>
      <w:r>
        <w:rPr>
          <w:rFonts w:hint="eastAsia" w:ascii="方正仿宋_GBK" w:hAnsi="方正仿宋_GBK" w:eastAsia="方正仿宋_GBK" w:cs="方正仿宋_GBK"/>
          <w:snapToGrid w:val="0"/>
          <w:color w:val="000000"/>
          <w:spacing w:val="1"/>
          <w:kern w:val="0"/>
          <w:sz w:val="28"/>
          <w:szCs w:val="28"/>
          <w:lang w:val="en-US" w:eastAsia="en-US" w:bidi="ar-SA"/>
        </w:rPr>
        <w:t>在、、等地进行组合异地鉴定，综合表现，平均亩</w:t>
      </w:r>
      <w:r>
        <w:rPr>
          <w:rFonts w:hint="eastAsia" w:ascii="方正仿宋_GBK" w:hAnsi="方正仿宋_GBK" w:eastAsia="方正仿宋_GBK" w:cs="方正仿宋_GBK"/>
          <w:snapToGrid w:val="0"/>
          <w:color w:val="000000"/>
          <w:spacing w:val="-10"/>
          <w:kern w:val="0"/>
          <w:sz w:val="28"/>
          <w:szCs w:val="28"/>
          <w:lang w:val="en-US" w:eastAsia="en-US" w:bidi="ar-SA"/>
        </w:rPr>
        <w:t>产，比对照品种增产；</w:t>
      </w:r>
      <w:r>
        <w:rPr>
          <w:rFonts w:hint="eastAsia" w:ascii="方正仿宋_GBK" w:hAnsi="方正仿宋_GBK" w:eastAsia="方正仿宋_GBK" w:cs="方正仿宋_GBK"/>
          <w:snapToGrid w:val="0"/>
          <w:color w:val="000000"/>
          <w:kern w:val="0"/>
          <w:position w:val="-5"/>
          <w:sz w:val="28"/>
          <w:szCs w:val="28"/>
          <w:lang w:val="en-US" w:eastAsia="en-US" w:bidi="ar-SA"/>
        </w:rPr>
        <w:drawing>
          <wp:inline distT="0" distB="0" distL="114300" distR="114300">
            <wp:extent cx="720725" cy="6985"/>
            <wp:effectExtent l="0" t="0" r="0" b="0"/>
            <wp:docPr id="26" name="图片 14"/>
            <wp:cNvGraphicFramePr/>
            <a:graphic xmlns:a="http://schemas.openxmlformats.org/drawingml/2006/main">
              <a:graphicData uri="http://schemas.openxmlformats.org/drawingml/2006/picture">
                <pic:pic xmlns:pic="http://schemas.openxmlformats.org/drawingml/2006/picture">
                  <pic:nvPicPr>
                    <pic:cNvPr id="26" name="图片 14"/>
                    <pic:cNvPicPr/>
                  </pic:nvPicPr>
                  <pic:blipFill>
                    <a:blip r:embed="rId14"/>
                    <a:stretch>
                      <a:fillRect/>
                    </a:stretch>
                  </pic:blipFill>
                  <pic:spPr>
                    <a:xfrm>
                      <a:off x="0" y="0"/>
                      <a:ext cx="720725" cy="6985"/>
                    </a:xfrm>
                    <a:prstGeom prst="rect">
                      <a:avLst/>
                    </a:prstGeom>
                    <a:noFill/>
                    <a:ln>
                      <a:noFill/>
                    </a:ln>
                  </pic:spPr>
                </pic:pic>
              </a:graphicData>
            </a:graphic>
          </wp:inline>
        </w:drawing>
      </w:r>
      <w:r>
        <w:rPr>
          <w:rFonts w:hint="eastAsia" w:ascii="方正仿宋_GBK" w:hAnsi="方正仿宋_GBK" w:eastAsia="方正仿宋_GBK" w:cs="方正仿宋_GBK"/>
          <w:snapToGrid w:val="0"/>
          <w:color w:val="000000"/>
          <w:spacing w:val="-10"/>
          <w:kern w:val="0"/>
          <w:sz w:val="28"/>
          <w:szCs w:val="28"/>
          <w:lang w:val="en-US" w:eastAsia="en-US" w:bidi="ar-SA"/>
        </w:rPr>
        <w:t>-年在、、等</w:t>
      </w:r>
      <w:r>
        <w:rPr>
          <w:rFonts w:hint="eastAsia" w:ascii="方正仿宋_GBK" w:hAnsi="方正仿宋_GBK" w:eastAsia="方正仿宋_GBK" w:cs="方正仿宋_GBK"/>
          <w:snapToGrid w:val="0"/>
          <w:color w:val="000000"/>
          <w:spacing w:val="-7"/>
          <w:kern w:val="0"/>
          <w:sz w:val="28"/>
          <w:szCs w:val="28"/>
          <w:lang w:val="en-US" w:eastAsia="en-US" w:bidi="ar-SA"/>
        </w:rPr>
        <w:t>地进行品比试验，综合表现，平均亩产，比对照品种增</w:t>
      </w:r>
      <w:r>
        <w:rPr>
          <w:rFonts w:hint="eastAsia" w:ascii="方正仿宋_GBK" w:hAnsi="方正仿宋_GBK" w:eastAsia="方正仿宋_GBK" w:cs="方正仿宋_GBK"/>
          <w:snapToGrid w:val="0"/>
          <w:color w:val="000000"/>
          <w:spacing w:val="-2"/>
          <w:kern w:val="0"/>
          <w:sz w:val="28"/>
          <w:szCs w:val="28"/>
          <w:lang w:val="en-US" w:eastAsia="en-US" w:bidi="ar-SA"/>
        </w:rPr>
        <w:t>产；年参加试验。</w:t>
      </w:r>
    </w:p>
    <w:p w14:paraId="59C711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14"/>
          <w:kern w:val="0"/>
          <w:sz w:val="28"/>
          <w:szCs w:val="28"/>
          <w:lang w:val="en-US" w:eastAsia="en-US" w:bidi="ar-SA"/>
        </w:rPr>
        <w:t>例：2019年冬鹤壁市农科院以浚M0001为母本，以浚0002为父</w:t>
      </w:r>
      <w:r>
        <w:rPr>
          <w:rFonts w:hint="eastAsia" w:ascii="方正仿宋_GBK" w:hAnsi="方正仿宋_GBK" w:eastAsia="方正仿宋_GBK" w:cs="方正仿宋_GBK"/>
          <w:snapToGrid w:val="0"/>
          <w:color w:val="FF0000"/>
          <w:spacing w:val="-1"/>
          <w:kern w:val="0"/>
          <w:sz w:val="28"/>
          <w:szCs w:val="28"/>
          <w:lang w:val="en-US" w:eastAsia="en-US" w:bidi="ar-SA"/>
        </w:rPr>
        <w:t>本组配杂交组合。2020年鹤壁市农业科学院试验基地进行组合</w:t>
      </w:r>
      <w:r>
        <w:rPr>
          <w:rFonts w:hint="eastAsia" w:ascii="方正仿宋_GBK" w:hAnsi="方正仿宋_GBK" w:eastAsia="方正仿宋_GBK" w:cs="方正仿宋_GBK"/>
          <w:snapToGrid w:val="0"/>
          <w:color w:val="FF0000"/>
          <w:spacing w:val="-2"/>
          <w:kern w:val="0"/>
          <w:sz w:val="28"/>
          <w:szCs w:val="28"/>
          <w:lang w:val="en-US" w:eastAsia="en-US" w:bidi="ar-SA"/>
        </w:rPr>
        <w:t>初级</w:t>
      </w:r>
      <w:r>
        <w:rPr>
          <w:rFonts w:hint="eastAsia" w:ascii="方正仿宋_GBK" w:hAnsi="方正仿宋_GBK" w:eastAsia="方正仿宋_GBK" w:cs="方正仿宋_GBK"/>
          <w:snapToGrid w:val="0"/>
          <w:color w:val="FF0000"/>
          <w:spacing w:val="-20"/>
          <w:kern w:val="0"/>
          <w:sz w:val="28"/>
          <w:szCs w:val="28"/>
          <w:lang w:val="en-US" w:eastAsia="en-US" w:bidi="ar-SA"/>
        </w:rPr>
        <w:t>鉴定，综合表现突出，平均亩产884.6公斤，比对照郑单958增产19.</w:t>
      </w:r>
      <w:r>
        <w:rPr>
          <w:rFonts w:hint="eastAsia" w:ascii="方正仿宋_GBK" w:hAnsi="方正仿宋_GBK" w:eastAsia="方正仿宋_GBK" w:cs="方正仿宋_GBK"/>
          <w:snapToGrid w:val="0"/>
          <w:color w:val="FF0000"/>
          <w:spacing w:val="-21"/>
          <w:kern w:val="0"/>
          <w:sz w:val="28"/>
          <w:szCs w:val="28"/>
          <w:lang w:val="en-US" w:eastAsia="en-US" w:bidi="ar-SA"/>
        </w:rPr>
        <w:t>2%；</w:t>
      </w:r>
      <w:r>
        <w:rPr>
          <w:rFonts w:hint="eastAsia" w:ascii="方正仿宋_GBK" w:hAnsi="方正仿宋_GBK" w:eastAsia="方正仿宋_GBK" w:cs="方正仿宋_GBK"/>
          <w:snapToGrid w:val="0"/>
          <w:color w:val="FF0000"/>
          <w:spacing w:val="2"/>
          <w:kern w:val="0"/>
          <w:sz w:val="28"/>
          <w:szCs w:val="28"/>
          <w:lang w:val="en-US" w:eastAsia="en-US" w:bidi="ar-SA"/>
        </w:rPr>
        <w:t>2021-2022年连续两年参加鹤壁市农业科学院黄淮海夏</w:t>
      </w:r>
      <w:r>
        <w:rPr>
          <w:rFonts w:hint="eastAsia" w:ascii="方正仿宋_GBK" w:hAnsi="方正仿宋_GBK" w:eastAsia="方正仿宋_GBK" w:cs="方正仿宋_GBK"/>
          <w:snapToGrid w:val="0"/>
          <w:color w:val="FF0000"/>
          <w:spacing w:val="1"/>
          <w:kern w:val="0"/>
          <w:sz w:val="28"/>
          <w:szCs w:val="28"/>
          <w:lang w:val="en-US" w:eastAsia="en-US" w:bidi="ar-SA"/>
        </w:rPr>
        <w:t>玉米新品种</w:t>
      </w:r>
      <w:r>
        <w:rPr>
          <w:rFonts w:hint="eastAsia" w:ascii="方正仿宋_GBK" w:hAnsi="方正仿宋_GBK" w:eastAsia="方正仿宋_GBK" w:cs="方正仿宋_GBK"/>
          <w:snapToGrid w:val="0"/>
          <w:color w:val="FF0000"/>
          <w:kern w:val="0"/>
          <w:sz w:val="28"/>
          <w:szCs w:val="28"/>
          <w:lang w:val="en-US" w:eastAsia="en-US" w:bidi="ar-SA"/>
        </w:rPr>
        <w:t>22点鉴定试验，该组合具有抗病性好、抗倒伏、产量优异等突出表</w:t>
      </w:r>
      <w:r>
        <w:rPr>
          <w:rFonts w:hint="eastAsia" w:ascii="方正仿宋_GBK" w:hAnsi="方正仿宋_GBK" w:eastAsia="方正仿宋_GBK" w:cs="方正仿宋_GBK"/>
          <w:snapToGrid w:val="0"/>
          <w:color w:val="FF0000"/>
          <w:spacing w:val="-10"/>
          <w:kern w:val="0"/>
          <w:sz w:val="28"/>
          <w:szCs w:val="28"/>
          <w:lang w:val="en-US" w:eastAsia="en-US" w:bidi="ar-SA"/>
        </w:rPr>
        <w:t>现，平均亩产713.4公斤，比对照郑单</w:t>
      </w:r>
      <w:r>
        <w:rPr>
          <w:rFonts w:hint="eastAsia" w:ascii="方正仿宋_GBK" w:hAnsi="方正仿宋_GBK" w:eastAsia="方正仿宋_GBK" w:cs="方正仿宋_GBK"/>
          <w:snapToGrid w:val="0"/>
          <w:color w:val="FF0000"/>
          <w:spacing w:val="-11"/>
          <w:kern w:val="0"/>
          <w:sz w:val="28"/>
          <w:szCs w:val="28"/>
          <w:lang w:val="en-US" w:eastAsia="en-US" w:bidi="ar-SA"/>
        </w:rPr>
        <w:t>958增产8.6%。2023年命名</w:t>
      </w:r>
      <w:r>
        <w:rPr>
          <w:rFonts w:hint="eastAsia" w:ascii="方正仿宋_GBK" w:hAnsi="方正仿宋_GBK" w:eastAsia="方正仿宋_GBK" w:cs="方正仿宋_GBK"/>
          <w:snapToGrid w:val="0"/>
          <w:color w:val="FF0000"/>
          <w:spacing w:val="-5"/>
          <w:kern w:val="0"/>
          <w:sz w:val="28"/>
          <w:szCs w:val="28"/>
          <w:lang w:val="en-US" w:eastAsia="en-US" w:bidi="ar-SA"/>
        </w:rPr>
        <w:t>为“浚单000”参加河南农科联合体区域试验。</w:t>
      </w:r>
    </w:p>
    <w:p w14:paraId="4240EA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both"/>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b/>
          <w:bCs/>
          <w:snapToGrid w:val="0"/>
          <w:color w:val="000000"/>
          <w:spacing w:val="-6"/>
          <w:kern w:val="0"/>
          <w:sz w:val="28"/>
          <w:szCs w:val="28"/>
          <w:lang w:eastAsia="en-US"/>
        </w:rPr>
        <w:t>4.世代系谱</w:t>
      </w:r>
    </w:p>
    <w:p w14:paraId="346B8F1E">
      <w:pPr>
        <w:keepNext w:val="0"/>
        <w:keepLines w:val="0"/>
        <w:pageBreakBefore w:val="0"/>
        <w:wordWrap/>
        <w:overflowPunct/>
        <w:topLinePunct w:val="0"/>
        <w:bidi w:val="0"/>
        <w:spacing w:line="360" w:lineRule="auto"/>
        <w:ind w:left="0" w:right="0" w:firstLine="420" w:firstLineChars="200"/>
        <w:jc w:val="both"/>
        <w:rPr>
          <w:rFonts w:hint="eastAsia" w:ascii="方正仿宋_GBK" w:hAnsi="方正仿宋_GBK" w:eastAsia="方正仿宋_GBK" w:cs="方正仿宋_GBK"/>
        </w:rPr>
        <w:sectPr>
          <w:footerReference r:id="rId6" w:type="default"/>
          <w:pgSz w:w="11906" w:h="16839"/>
          <w:pgMar w:top="1431" w:right="1565" w:bottom="1365" w:left="1785" w:header="0" w:footer="1202" w:gutter="0"/>
          <w:pgNumType w:fmt="decimal"/>
          <w:cols w:space="720" w:num="1"/>
        </w:sectPr>
      </w:pPr>
    </w:p>
    <w:p w14:paraId="6C7AEB1F">
      <w:pPr>
        <w:pStyle w:val="2"/>
        <w:spacing w:before="61" w:line="188" w:lineRule="auto"/>
        <w:ind w:left="58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17"/>
          <w:sz w:val="28"/>
          <w:szCs w:val="28"/>
        </w:rPr>
        <w:t>例：</w:t>
      </w:r>
      <w:r>
        <w:rPr>
          <w:rFonts w:hint="eastAsia" w:ascii="方正仿宋_GBK" w:hAnsi="方正仿宋_GBK" w:eastAsia="方正仿宋_GBK" w:cs="方正仿宋_GBK"/>
          <w:color w:val="FF0000"/>
          <w:spacing w:val="17"/>
          <w:sz w:val="28"/>
          <w:szCs w:val="28"/>
        </w:rPr>
        <w:t xml:space="preserve">   </w:t>
      </w:r>
      <w:r>
        <w:rPr>
          <w:rFonts w:hint="eastAsia" w:ascii="方正仿宋_GBK" w:hAnsi="方正仿宋_GBK" w:eastAsia="方正仿宋_GBK" w:cs="方正仿宋_GBK"/>
          <w:color w:val="FF0000"/>
          <w:spacing w:val="-17"/>
          <w:sz w:val="28"/>
          <w:szCs w:val="28"/>
        </w:rPr>
        <w:t>浚 M6008×浚 600</w:t>
      </w:r>
    </w:p>
    <w:p w14:paraId="0484DCC0">
      <w:pPr>
        <w:spacing w:line="715" w:lineRule="exact"/>
        <w:ind w:left="2421"/>
        <w:rPr>
          <w:rFonts w:hint="eastAsia" w:ascii="方正仿宋_GBK" w:hAnsi="方正仿宋_GBK" w:eastAsia="方正仿宋_GBK" w:cs="方正仿宋_GBK"/>
          <w:sz w:val="28"/>
          <w:szCs w:val="28"/>
        </w:rPr>
      </w:pPr>
      <w:r>
        <w:rPr>
          <w:rFonts w:hint="eastAsia" w:ascii="方正仿宋_GBK" w:hAnsi="方正仿宋_GBK" w:eastAsia="方正仿宋_GBK" w:cs="方正仿宋_GBK"/>
          <w:position w:val="-14"/>
          <w:sz w:val="28"/>
          <w:szCs w:val="28"/>
        </w:rPr>
        <w:drawing>
          <wp:inline distT="0" distB="0" distL="114300" distR="114300">
            <wp:extent cx="76200" cy="454025"/>
            <wp:effectExtent l="0" t="0" r="0" b="3175"/>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5"/>
                    <a:stretch>
                      <a:fillRect/>
                    </a:stretch>
                  </pic:blipFill>
                  <pic:spPr>
                    <a:xfrm>
                      <a:off x="0" y="0"/>
                      <a:ext cx="76200" cy="454025"/>
                    </a:xfrm>
                    <a:prstGeom prst="rect">
                      <a:avLst/>
                    </a:prstGeom>
                    <a:noFill/>
                    <a:ln>
                      <a:noFill/>
                    </a:ln>
                  </pic:spPr>
                </pic:pic>
              </a:graphicData>
            </a:graphic>
          </wp:inline>
        </w:drawing>
      </w:r>
    </w:p>
    <w:p w14:paraId="5AC00272">
      <w:pPr>
        <w:pStyle w:val="2"/>
        <w:spacing w:before="172" w:line="202" w:lineRule="auto"/>
        <w:ind w:left="240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drawing>
          <wp:anchor distT="0" distB="0" distL="114300" distR="114300" simplePos="0" relativeHeight="251669504" behindDoc="0" locked="0" layoutInCell="1" allowOverlap="1">
            <wp:simplePos x="0" y="0"/>
            <wp:positionH relativeFrom="column">
              <wp:posOffset>1834515</wp:posOffset>
            </wp:positionH>
            <wp:positionV relativeFrom="paragraph">
              <wp:posOffset>339725</wp:posOffset>
            </wp:positionV>
            <wp:extent cx="76200" cy="454025"/>
            <wp:effectExtent l="0" t="0" r="0" b="317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76200" cy="454025"/>
                    </a:xfrm>
                    <a:prstGeom prst="rect">
                      <a:avLst/>
                    </a:prstGeom>
                    <a:noFill/>
                    <a:ln>
                      <a:noFill/>
                    </a:ln>
                  </pic:spPr>
                </pic:pic>
              </a:graphicData>
            </a:graphic>
          </wp:anchor>
        </w:drawing>
      </w:r>
      <w:r>
        <w:rPr>
          <w:rFonts w:hint="eastAsia" w:ascii="方正仿宋_GBK" w:hAnsi="方正仿宋_GBK" w:eastAsia="方正仿宋_GBK" w:cs="方正仿宋_GBK"/>
          <w:color w:val="FF0000"/>
          <w:spacing w:val="-24"/>
          <w:sz w:val="28"/>
          <w:szCs w:val="28"/>
        </w:rPr>
        <w:t>F1</w:t>
      </w:r>
      <w:r>
        <w:rPr>
          <w:rFonts w:hint="eastAsia" w:ascii="方正仿宋_GBK" w:hAnsi="方正仿宋_GBK" w:eastAsia="方正仿宋_GBK" w:cs="方正仿宋_GBK"/>
          <w:color w:val="FF0000"/>
          <w:spacing w:val="85"/>
          <w:sz w:val="28"/>
          <w:szCs w:val="28"/>
        </w:rPr>
        <w:t xml:space="preserve"> </w:t>
      </w:r>
      <w:r>
        <w:rPr>
          <w:rFonts w:hint="eastAsia" w:ascii="方正仿宋_GBK" w:hAnsi="方正仿宋_GBK" w:eastAsia="方正仿宋_GBK" w:cs="方正仿宋_GBK"/>
          <w:color w:val="FF0000"/>
          <w:spacing w:val="-24"/>
          <w:sz w:val="28"/>
          <w:szCs w:val="28"/>
        </w:rPr>
        <w:t>×JN400</w:t>
      </w:r>
    </w:p>
    <w:p w14:paraId="73B12F9E">
      <w:pPr>
        <w:spacing w:before="228" w:line="219" w:lineRule="auto"/>
        <w:ind w:left="725"/>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6"/>
          <w:sz w:val="28"/>
          <w:szCs w:val="28"/>
        </w:rPr>
        <w:t>连续自交</w:t>
      </w:r>
      <w:r>
        <w:rPr>
          <w:rFonts w:hint="eastAsia" w:ascii="方正仿宋_GBK" w:hAnsi="方正仿宋_GBK" w:eastAsia="方正仿宋_GBK" w:cs="方正仿宋_GBK"/>
          <w:color w:val="FF0000"/>
          <w:spacing w:val="-48"/>
          <w:sz w:val="28"/>
          <w:szCs w:val="28"/>
        </w:rPr>
        <w:t xml:space="preserve"> </w:t>
      </w:r>
      <w:r>
        <w:rPr>
          <w:rFonts w:hint="eastAsia" w:ascii="方正仿宋_GBK" w:hAnsi="方正仿宋_GBK" w:eastAsia="方正仿宋_GBK" w:cs="方正仿宋_GBK"/>
          <w:color w:val="FF0000"/>
          <w:spacing w:val="-6"/>
          <w:sz w:val="28"/>
          <w:szCs w:val="28"/>
        </w:rPr>
        <w:t>7</w:t>
      </w:r>
      <w:r>
        <w:rPr>
          <w:rFonts w:hint="eastAsia" w:ascii="方正仿宋_GBK" w:hAnsi="方正仿宋_GBK" w:eastAsia="方正仿宋_GBK" w:cs="方正仿宋_GBK"/>
          <w:color w:val="FF0000"/>
          <w:spacing w:val="-61"/>
          <w:sz w:val="28"/>
          <w:szCs w:val="28"/>
        </w:rPr>
        <w:t xml:space="preserve"> </w:t>
      </w:r>
      <w:r>
        <w:rPr>
          <w:rFonts w:hint="eastAsia" w:ascii="方正仿宋_GBK" w:hAnsi="方正仿宋_GBK" w:eastAsia="方正仿宋_GBK" w:cs="方正仿宋_GBK"/>
          <w:color w:val="FF0000"/>
          <w:spacing w:val="-6"/>
          <w:sz w:val="28"/>
          <w:szCs w:val="28"/>
        </w:rPr>
        <w:t>代</w:t>
      </w:r>
    </w:p>
    <w:p w14:paraId="447C4282">
      <w:pPr>
        <w:spacing w:line="113" w:lineRule="exact"/>
        <w:rPr>
          <w:rFonts w:hint="eastAsia" w:ascii="方正仿宋_GBK" w:hAnsi="方正仿宋_GBK" w:eastAsia="方正仿宋_GBK" w:cs="方正仿宋_GBK"/>
          <w:sz w:val="28"/>
          <w:szCs w:val="28"/>
        </w:rPr>
      </w:pPr>
    </w:p>
    <w:p w14:paraId="33079160">
      <w:pPr>
        <w:spacing w:line="14"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column"/>
      </w:r>
    </w:p>
    <w:p w14:paraId="09F04694">
      <w:pPr>
        <w:spacing w:before="73" w:line="219"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8"/>
          <w:sz w:val="28"/>
          <w:szCs w:val="28"/>
        </w:rPr>
        <w:t>先玉</w:t>
      </w:r>
      <w:r>
        <w:rPr>
          <w:rFonts w:hint="eastAsia" w:ascii="方正仿宋_GBK" w:hAnsi="方正仿宋_GBK" w:eastAsia="方正仿宋_GBK" w:cs="方正仿宋_GBK"/>
          <w:color w:val="FF0000"/>
          <w:spacing w:val="-26"/>
          <w:sz w:val="28"/>
          <w:szCs w:val="28"/>
        </w:rPr>
        <w:t xml:space="preserve"> </w:t>
      </w:r>
      <w:r>
        <w:rPr>
          <w:rFonts w:hint="eastAsia" w:ascii="方正仿宋_GBK" w:hAnsi="方正仿宋_GBK" w:eastAsia="方正仿宋_GBK" w:cs="方正仿宋_GBK"/>
          <w:color w:val="FF0000"/>
          <w:spacing w:val="-8"/>
          <w:sz w:val="28"/>
          <w:szCs w:val="28"/>
        </w:rPr>
        <w:t>335（PH6WC</w:t>
      </w:r>
      <w:r>
        <w:rPr>
          <w:rFonts w:hint="eastAsia" w:ascii="方正仿宋_GBK" w:hAnsi="方正仿宋_GBK" w:eastAsia="方正仿宋_GBK" w:cs="方正仿宋_GBK"/>
          <w:color w:val="FF0000"/>
          <w:spacing w:val="-57"/>
          <w:sz w:val="28"/>
          <w:szCs w:val="28"/>
        </w:rPr>
        <w:t xml:space="preserve"> </w:t>
      </w:r>
      <w:r>
        <w:rPr>
          <w:rFonts w:hint="eastAsia" w:ascii="方正仿宋_GBK" w:hAnsi="方正仿宋_GBK" w:eastAsia="方正仿宋_GBK" w:cs="方正仿宋_GBK"/>
          <w:color w:val="FF0000"/>
          <w:spacing w:val="-8"/>
          <w:sz w:val="28"/>
          <w:szCs w:val="28"/>
        </w:rPr>
        <w:t>×PH4CV）</w:t>
      </w:r>
    </w:p>
    <w:p w14:paraId="39ABFECA">
      <w:pPr>
        <w:spacing w:line="273"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drawing>
          <wp:anchor distT="0" distB="0" distL="114300" distR="114300" simplePos="0" relativeHeight="251668480" behindDoc="0" locked="0" layoutInCell="1" allowOverlap="1">
            <wp:simplePos x="0" y="0"/>
            <wp:positionH relativeFrom="column">
              <wp:posOffset>736600</wp:posOffset>
            </wp:positionH>
            <wp:positionV relativeFrom="paragraph">
              <wp:posOffset>45720</wp:posOffset>
            </wp:positionV>
            <wp:extent cx="76200" cy="1059180"/>
            <wp:effectExtent l="0" t="0" r="0" b="7620"/>
            <wp:wrapNone/>
            <wp:docPr id="11" name="IM 10"/>
            <wp:cNvGraphicFramePr/>
            <a:graphic xmlns:a="http://schemas.openxmlformats.org/drawingml/2006/main">
              <a:graphicData uri="http://schemas.openxmlformats.org/drawingml/2006/picture">
                <pic:pic xmlns:pic="http://schemas.openxmlformats.org/drawingml/2006/picture">
                  <pic:nvPicPr>
                    <pic:cNvPr id="11" name="IM 10"/>
                    <pic:cNvPicPr/>
                  </pic:nvPicPr>
                  <pic:blipFill>
                    <a:blip r:embed="rId17"/>
                    <a:stretch>
                      <a:fillRect/>
                    </a:stretch>
                  </pic:blipFill>
                  <pic:spPr>
                    <a:xfrm>
                      <a:off x="0" y="0"/>
                      <a:ext cx="76200" cy="1059180"/>
                    </a:xfrm>
                    <a:prstGeom prst="rect">
                      <a:avLst/>
                    </a:prstGeom>
                    <a:noFill/>
                    <a:ln>
                      <a:noFill/>
                    </a:ln>
                  </pic:spPr>
                </pic:pic>
              </a:graphicData>
            </a:graphic>
          </wp:anchor>
        </w:drawing>
      </w:r>
    </w:p>
    <w:p w14:paraId="15451145">
      <w:pPr>
        <w:spacing w:line="274" w:lineRule="auto"/>
        <w:rPr>
          <w:rFonts w:hint="eastAsia" w:ascii="方正仿宋_GBK" w:hAnsi="方正仿宋_GBK" w:eastAsia="方正仿宋_GBK" w:cs="方正仿宋_GBK"/>
          <w:sz w:val="28"/>
          <w:szCs w:val="28"/>
        </w:rPr>
      </w:pPr>
    </w:p>
    <w:p w14:paraId="32C725E1">
      <w:pPr>
        <w:spacing w:line="274" w:lineRule="auto"/>
        <w:rPr>
          <w:rFonts w:hint="eastAsia" w:ascii="方正仿宋_GBK" w:hAnsi="方正仿宋_GBK" w:eastAsia="方正仿宋_GBK" w:cs="方正仿宋_GBK"/>
          <w:sz w:val="28"/>
          <w:szCs w:val="28"/>
        </w:rPr>
      </w:pPr>
    </w:p>
    <w:p w14:paraId="09C5E053">
      <w:pPr>
        <w:spacing w:before="91" w:line="219" w:lineRule="auto"/>
        <w:ind w:left="1471"/>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6"/>
          <w:sz w:val="28"/>
          <w:szCs w:val="28"/>
        </w:rPr>
        <w:t>连续自交</w:t>
      </w:r>
      <w:r>
        <w:rPr>
          <w:rFonts w:hint="eastAsia" w:ascii="方正仿宋_GBK" w:hAnsi="方正仿宋_GBK" w:eastAsia="方正仿宋_GBK" w:cs="方正仿宋_GBK"/>
          <w:color w:val="FF0000"/>
          <w:spacing w:val="-46"/>
          <w:sz w:val="28"/>
          <w:szCs w:val="28"/>
        </w:rPr>
        <w:t xml:space="preserve"> </w:t>
      </w:r>
      <w:r>
        <w:rPr>
          <w:rFonts w:hint="eastAsia" w:ascii="方正仿宋_GBK" w:hAnsi="方正仿宋_GBK" w:eastAsia="方正仿宋_GBK" w:cs="方正仿宋_GBK"/>
          <w:color w:val="FF0000"/>
          <w:spacing w:val="-6"/>
          <w:sz w:val="28"/>
          <w:szCs w:val="28"/>
        </w:rPr>
        <w:t>7</w:t>
      </w:r>
      <w:r>
        <w:rPr>
          <w:rFonts w:hint="eastAsia" w:ascii="方正仿宋_GBK" w:hAnsi="方正仿宋_GBK" w:eastAsia="方正仿宋_GBK" w:cs="方正仿宋_GBK"/>
          <w:color w:val="FF0000"/>
          <w:spacing w:val="-63"/>
          <w:sz w:val="28"/>
          <w:szCs w:val="28"/>
        </w:rPr>
        <w:t xml:space="preserve"> </w:t>
      </w:r>
      <w:r>
        <w:rPr>
          <w:rFonts w:hint="eastAsia" w:ascii="方正仿宋_GBK" w:hAnsi="方正仿宋_GBK" w:eastAsia="方正仿宋_GBK" w:cs="方正仿宋_GBK"/>
          <w:color w:val="FF0000"/>
          <w:spacing w:val="-6"/>
          <w:sz w:val="28"/>
          <w:szCs w:val="28"/>
        </w:rPr>
        <w:t>代</w:t>
      </w:r>
    </w:p>
    <w:p w14:paraId="70C08609">
      <w:pPr>
        <w:spacing w:line="219" w:lineRule="auto"/>
        <w:rPr>
          <w:rFonts w:hint="eastAsia" w:ascii="方正仿宋_GBK" w:hAnsi="方正仿宋_GBK" w:eastAsia="方正仿宋_GBK" w:cs="方正仿宋_GBK"/>
          <w:sz w:val="28"/>
          <w:szCs w:val="28"/>
        </w:rPr>
        <w:sectPr>
          <w:type w:val="continuous"/>
          <w:pgSz w:w="11906" w:h="16839"/>
          <w:pgMar w:top="1431" w:right="1565" w:bottom="1365" w:left="1785" w:header="0" w:footer="1202" w:gutter="0"/>
          <w:pgNumType w:fmt="decimal"/>
          <w:cols w:equalWidth="0" w:num="2">
            <w:col w:w="4908" w:space="100"/>
            <w:col w:w="3548"/>
          </w:cols>
        </w:sectPr>
      </w:pPr>
    </w:p>
    <w:p w14:paraId="5AD9FE6D">
      <w:pPr>
        <w:spacing w:before="127" w:line="386" w:lineRule="exact"/>
        <w:ind w:left="269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drawing>
          <wp:anchor distT="0" distB="0" distL="114300" distR="114300" simplePos="0" relativeHeight="251670528" behindDoc="0" locked="0" layoutInCell="1" allowOverlap="1">
            <wp:simplePos x="0" y="0"/>
            <wp:positionH relativeFrom="column">
              <wp:posOffset>3058795</wp:posOffset>
            </wp:positionH>
            <wp:positionV relativeFrom="paragraph">
              <wp:posOffset>183515</wp:posOffset>
            </wp:positionV>
            <wp:extent cx="76200" cy="521335"/>
            <wp:effectExtent l="0" t="0" r="0" b="12065"/>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76200" cy="521335"/>
                    </a:xfrm>
                    <a:prstGeom prst="rect">
                      <a:avLst/>
                    </a:prstGeom>
                    <a:noFill/>
                    <a:ln>
                      <a:noFill/>
                    </a:ln>
                  </pic:spPr>
                </pic:pic>
              </a:graphicData>
            </a:graphic>
          </wp:anchor>
        </w:drawing>
      </w:r>
      <w:r>
        <w:rPr>
          <w:rFonts w:hint="eastAsia" w:ascii="方正仿宋_GBK" w:hAnsi="方正仿宋_GBK" w:eastAsia="方正仿宋_GBK" w:cs="方正仿宋_GBK"/>
          <w:color w:val="FF0000"/>
          <w:spacing w:val="-15"/>
          <w:position w:val="-2"/>
          <w:sz w:val="28"/>
          <w:szCs w:val="28"/>
        </w:rPr>
        <w:t>浚</w:t>
      </w:r>
      <w:r>
        <w:rPr>
          <w:rFonts w:hint="eastAsia" w:ascii="方正仿宋_GBK" w:hAnsi="方正仿宋_GBK" w:eastAsia="方正仿宋_GBK" w:cs="方正仿宋_GBK"/>
          <w:color w:val="FF0000"/>
          <w:spacing w:val="-29"/>
          <w:position w:val="-2"/>
          <w:sz w:val="28"/>
          <w:szCs w:val="28"/>
        </w:rPr>
        <w:t xml:space="preserve"> </w:t>
      </w:r>
      <w:r>
        <w:rPr>
          <w:rFonts w:hint="eastAsia" w:ascii="方正仿宋_GBK" w:hAnsi="方正仿宋_GBK" w:eastAsia="方正仿宋_GBK" w:cs="方正仿宋_GBK"/>
          <w:color w:val="FF0000"/>
          <w:spacing w:val="-15"/>
          <w:position w:val="-2"/>
          <w:sz w:val="28"/>
          <w:szCs w:val="28"/>
        </w:rPr>
        <w:t>0001</w:t>
      </w:r>
      <w:r>
        <w:rPr>
          <w:rFonts w:hint="eastAsia" w:ascii="方正仿宋_GBK" w:hAnsi="方正仿宋_GBK" w:eastAsia="方正仿宋_GBK" w:cs="方正仿宋_GBK"/>
          <w:color w:val="FF0000"/>
          <w:spacing w:val="18"/>
          <w:position w:val="-2"/>
          <w:sz w:val="28"/>
          <w:szCs w:val="28"/>
        </w:rPr>
        <w:t xml:space="preserve">  </w:t>
      </w:r>
      <w:r>
        <w:rPr>
          <w:rFonts w:hint="eastAsia" w:ascii="方正仿宋_GBK" w:hAnsi="方正仿宋_GBK" w:eastAsia="方正仿宋_GBK" w:cs="方正仿宋_GBK"/>
          <w:position w:val="14"/>
          <w:sz w:val="28"/>
          <w:szCs w:val="28"/>
        </w:rPr>
        <w:drawing>
          <wp:inline distT="0" distB="0" distL="114300" distR="114300">
            <wp:extent cx="480695" cy="76200"/>
            <wp:effectExtent l="0" t="0" r="14605" b="0"/>
            <wp:docPr id="13" name="图片 2"/>
            <wp:cNvGraphicFramePr/>
            <a:graphic xmlns:a="http://schemas.openxmlformats.org/drawingml/2006/main">
              <a:graphicData uri="http://schemas.openxmlformats.org/drawingml/2006/picture">
                <pic:pic xmlns:pic="http://schemas.openxmlformats.org/drawingml/2006/picture">
                  <pic:nvPicPr>
                    <pic:cNvPr id="13" name="图片 2"/>
                    <pic:cNvPicPr/>
                  </pic:nvPicPr>
                  <pic:blipFill>
                    <a:blip r:embed="rId19"/>
                    <a:stretch>
                      <a:fillRect/>
                    </a:stretch>
                  </pic:blipFill>
                  <pic:spPr>
                    <a:xfrm>
                      <a:off x="0" y="0"/>
                      <a:ext cx="480695" cy="76200"/>
                    </a:xfrm>
                    <a:prstGeom prst="rect">
                      <a:avLst/>
                    </a:prstGeom>
                    <a:noFill/>
                    <a:ln>
                      <a:noFill/>
                    </a:ln>
                  </pic:spPr>
                </pic:pic>
              </a:graphicData>
            </a:graphic>
          </wp:inline>
        </w:drawing>
      </w:r>
      <w:r>
        <w:rPr>
          <w:rFonts w:hint="eastAsia" w:ascii="方正仿宋_GBK" w:hAnsi="方正仿宋_GBK" w:eastAsia="方正仿宋_GBK" w:cs="方正仿宋_GBK"/>
          <w:color w:val="FF0000"/>
          <w:spacing w:val="-15"/>
          <w:position w:val="-2"/>
          <w:sz w:val="28"/>
          <w:szCs w:val="28"/>
        </w:rPr>
        <w:t xml:space="preserve">× </w:t>
      </w:r>
      <w:r>
        <w:rPr>
          <w:rFonts w:hint="eastAsia" w:ascii="方正仿宋_GBK" w:hAnsi="方正仿宋_GBK" w:eastAsia="方正仿宋_GBK" w:cs="方正仿宋_GBK"/>
          <w:color w:val="739CC3"/>
          <w:spacing w:val="-15"/>
          <w:position w:val="16"/>
          <w:sz w:val="28"/>
          <w:szCs w:val="28"/>
        </w:rPr>
        <w:t>——</w:t>
      </w:r>
      <w:r>
        <w:rPr>
          <w:rFonts w:hint="eastAsia" w:ascii="方正仿宋_GBK" w:hAnsi="方正仿宋_GBK" w:eastAsia="方正仿宋_GBK" w:cs="方正仿宋_GBK"/>
          <w:color w:val="FF0000"/>
          <w:spacing w:val="-15"/>
          <w:position w:val="-2"/>
          <w:sz w:val="28"/>
          <w:szCs w:val="28"/>
        </w:rPr>
        <w:t>浚</w:t>
      </w:r>
      <w:r>
        <w:rPr>
          <w:rFonts w:hint="eastAsia" w:ascii="方正仿宋_GBK" w:hAnsi="方正仿宋_GBK" w:eastAsia="方正仿宋_GBK" w:cs="方正仿宋_GBK"/>
          <w:color w:val="FF0000"/>
          <w:spacing w:val="-39"/>
          <w:position w:val="-2"/>
          <w:sz w:val="28"/>
          <w:szCs w:val="28"/>
        </w:rPr>
        <w:t xml:space="preserve"> </w:t>
      </w:r>
      <w:r>
        <w:rPr>
          <w:rFonts w:hint="eastAsia" w:ascii="方正仿宋_GBK" w:hAnsi="方正仿宋_GBK" w:eastAsia="方正仿宋_GBK" w:cs="方正仿宋_GBK"/>
          <w:color w:val="FF0000"/>
          <w:spacing w:val="-15"/>
          <w:position w:val="-2"/>
          <w:sz w:val="28"/>
          <w:szCs w:val="28"/>
        </w:rPr>
        <w:t>0002</w:t>
      </w:r>
    </w:p>
    <w:p w14:paraId="67158450">
      <w:pPr>
        <w:spacing w:before="294" w:line="299" w:lineRule="auto"/>
        <w:ind w:left="4236" w:right="234" w:firstLine="8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3"/>
          <w:sz w:val="28"/>
          <w:szCs w:val="28"/>
        </w:rPr>
        <w:t>2021-2022</w:t>
      </w:r>
      <w:r>
        <w:rPr>
          <w:rFonts w:hint="eastAsia" w:ascii="方正仿宋_GBK" w:hAnsi="方正仿宋_GBK" w:eastAsia="方正仿宋_GBK" w:cs="方正仿宋_GBK"/>
          <w:color w:val="FF0000"/>
          <w:spacing w:val="-69"/>
          <w:sz w:val="28"/>
          <w:szCs w:val="28"/>
        </w:rPr>
        <w:t xml:space="preserve"> </w:t>
      </w:r>
      <w:r>
        <w:rPr>
          <w:rFonts w:hint="eastAsia" w:ascii="方正仿宋_GBK" w:hAnsi="方正仿宋_GBK" w:eastAsia="方正仿宋_GBK" w:cs="方正仿宋_GBK"/>
          <w:color w:val="FF0000"/>
          <w:spacing w:val="-3"/>
          <w:sz w:val="28"/>
          <w:szCs w:val="28"/>
        </w:rPr>
        <w:t>年多点鉴定试验</w:t>
      </w:r>
      <w:r>
        <w:rPr>
          <w:rFonts w:hint="eastAsia" w:ascii="方正仿宋_GBK" w:hAnsi="方正仿宋_GBK" w:eastAsia="方正仿宋_GBK" w:cs="方正仿宋_GBK"/>
          <w:color w:val="FF0000"/>
          <w:sz w:val="28"/>
          <w:szCs w:val="28"/>
        </w:rPr>
        <w:t xml:space="preserve"> </w:t>
      </w:r>
      <w:r>
        <w:rPr>
          <w:rFonts w:hint="eastAsia" w:ascii="方正仿宋_GBK" w:hAnsi="方正仿宋_GBK" w:eastAsia="方正仿宋_GBK" w:cs="方正仿宋_GBK"/>
          <w:color w:val="FF0000"/>
          <w:spacing w:val="-11"/>
          <w:sz w:val="28"/>
          <w:szCs w:val="28"/>
        </w:rPr>
        <w:t>浚单</w:t>
      </w:r>
      <w:r>
        <w:rPr>
          <w:rFonts w:hint="eastAsia" w:ascii="方正仿宋_GBK" w:hAnsi="方正仿宋_GBK" w:eastAsia="方正仿宋_GBK" w:cs="方正仿宋_GBK"/>
          <w:color w:val="FF0000"/>
          <w:spacing w:val="-40"/>
          <w:sz w:val="28"/>
          <w:szCs w:val="28"/>
        </w:rPr>
        <w:t xml:space="preserve"> </w:t>
      </w:r>
      <w:r>
        <w:rPr>
          <w:rFonts w:hint="eastAsia" w:ascii="方正仿宋_GBK" w:hAnsi="方正仿宋_GBK" w:eastAsia="方正仿宋_GBK" w:cs="方正仿宋_GBK"/>
          <w:color w:val="FF0000"/>
          <w:spacing w:val="-11"/>
          <w:sz w:val="28"/>
          <w:szCs w:val="28"/>
        </w:rPr>
        <w:t>000</w:t>
      </w:r>
    </w:p>
    <w:p w14:paraId="1BFA62E2">
      <w:pPr>
        <w:keepNext w:val="0"/>
        <w:keepLines w:val="0"/>
        <w:pageBreakBefore w:val="0"/>
        <w:wordWrap/>
        <w:overflowPunct/>
        <w:topLinePunct w:val="0"/>
        <w:bidi w:val="0"/>
        <w:spacing w:line="240" w:lineRule="auto"/>
        <w:ind w:left="0" w:right="0" w:firstLine="560" w:firstLineChars="200"/>
        <w:jc w:val="both"/>
        <w:rPr>
          <w:rFonts w:hint="eastAsia" w:ascii="方正仿宋_GBK" w:hAnsi="方正仿宋_GBK" w:eastAsia="方正仿宋_GBK" w:cs="方正仿宋_GBK"/>
          <w:sz w:val="28"/>
          <w:szCs w:val="28"/>
        </w:rPr>
        <w:sectPr>
          <w:type w:val="continuous"/>
          <w:pgSz w:w="11906" w:h="16839"/>
          <w:pgMar w:top="1431" w:right="1565" w:bottom="1365" w:left="1785" w:header="0" w:footer="1202" w:gutter="0"/>
          <w:pgNumType w:fmt="decimal"/>
          <w:cols w:space="720" w:num="1"/>
        </w:sectPr>
      </w:pPr>
    </w:p>
    <w:p w14:paraId="2AB03CE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74" w:firstLineChars="200"/>
        <w:jc w:val="both"/>
        <w:textAlignment w:val="baseline"/>
        <w:rPr>
          <w:rFonts w:hint="eastAsia" w:ascii="方正仿宋_GBK" w:hAnsi="方正仿宋_GBK" w:eastAsia="方正仿宋_GBK" w:cs="方正仿宋_GBK"/>
          <w:snapToGrid w:val="0"/>
          <w:color w:val="000000"/>
          <w:kern w:val="0"/>
          <w:sz w:val="19"/>
          <w:szCs w:val="19"/>
          <w:lang w:eastAsia="en-US"/>
        </w:rPr>
      </w:pPr>
      <w:r>
        <w:rPr>
          <w:rFonts w:hint="eastAsia" w:ascii="方正仿宋_GBK" w:hAnsi="方正仿宋_GBK" w:eastAsia="方正仿宋_GBK" w:cs="方正仿宋_GBK"/>
          <w:b/>
          <w:bCs/>
          <w:snapToGrid w:val="0"/>
          <w:color w:val="000000"/>
          <w:spacing w:val="3"/>
          <w:kern w:val="0"/>
          <w:sz w:val="28"/>
          <w:szCs w:val="28"/>
          <w:lang w:eastAsia="en-US"/>
        </w:rPr>
        <w:t>5.育种单位信息及实质贡献</w:t>
      </w:r>
      <w:r>
        <w:rPr>
          <w:rFonts w:hint="eastAsia" w:ascii="方正仿宋_GBK" w:hAnsi="方正仿宋_GBK" w:eastAsia="方正仿宋_GBK" w:cs="方正仿宋_GBK"/>
          <w:b/>
          <w:bCs/>
          <w:snapToGrid w:val="0"/>
          <w:color w:val="000000"/>
          <w:spacing w:val="3"/>
          <w:kern w:val="0"/>
          <w:sz w:val="19"/>
          <w:szCs w:val="19"/>
          <w:lang w:eastAsia="en-US"/>
        </w:rPr>
        <w:t>（两个育种单位及以</w:t>
      </w:r>
      <w:r>
        <w:rPr>
          <w:rFonts w:hint="eastAsia" w:ascii="方正仿宋_GBK" w:hAnsi="方正仿宋_GBK" w:eastAsia="方正仿宋_GBK" w:cs="方正仿宋_GBK"/>
          <w:b/>
          <w:bCs/>
          <w:snapToGrid w:val="0"/>
          <w:color w:val="000000"/>
          <w:spacing w:val="2"/>
          <w:kern w:val="0"/>
          <w:sz w:val="19"/>
          <w:szCs w:val="19"/>
          <w:lang w:eastAsia="en-US"/>
        </w:rPr>
        <w:t>上的填写）</w:t>
      </w:r>
    </w:p>
    <w:tbl>
      <w:tblPr>
        <w:tblStyle w:val="12"/>
        <w:tblW w:w="85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401"/>
        <w:gridCol w:w="2116"/>
        <w:gridCol w:w="3174"/>
      </w:tblGrid>
      <w:tr w14:paraId="6673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832" w:type="dxa"/>
            <w:noWrap w:val="0"/>
            <w:vAlign w:val="center"/>
          </w:tcPr>
          <w:p w14:paraId="26A1060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000000"/>
                <w:spacing w:val="7"/>
                <w:kern w:val="0"/>
                <w:sz w:val="21"/>
                <w:szCs w:val="21"/>
                <w:lang w:eastAsia="en-US"/>
              </w:rPr>
              <w:t>序号</w:t>
            </w:r>
          </w:p>
        </w:tc>
        <w:tc>
          <w:tcPr>
            <w:tcW w:w="2401" w:type="dxa"/>
            <w:noWrap w:val="0"/>
            <w:vAlign w:val="center"/>
          </w:tcPr>
          <w:p w14:paraId="73CFD1F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000000"/>
                <w:spacing w:val="9"/>
                <w:kern w:val="0"/>
                <w:sz w:val="21"/>
                <w:szCs w:val="21"/>
                <w:lang w:eastAsia="en-US"/>
              </w:rPr>
              <w:t>育种单位</w:t>
            </w:r>
          </w:p>
        </w:tc>
        <w:tc>
          <w:tcPr>
            <w:tcW w:w="2116" w:type="dxa"/>
            <w:noWrap w:val="0"/>
            <w:vAlign w:val="center"/>
          </w:tcPr>
          <w:p w14:paraId="5510197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000000"/>
                <w:spacing w:val="9"/>
                <w:kern w:val="0"/>
                <w:sz w:val="21"/>
                <w:szCs w:val="21"/>
                <w:lang w:eastAsia="en-US"/>
              </w:rPr>
              <w:t>育种单位实质贡献</w:t>
            </w:r>
          </w:p>
        </w:tc>
        <w:tc>
          <w:tcPr>
            <w:tcW w:w="3174" w:type="dxa"/>
            <w:noWrap w:val="0"/>
            <w:vAlign w:val="center"/>
          </w:tcPr>
          <w:p w14:paraId="689B35E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FF0000"/>
                <w:spacing w:val="10"/>
                <w:kern w:val="0"/>
                <w:sz w:val="21"/>
                <w:szCs w:val="21"/>
                <w:lang w:eastAsia="en-US"/>
              </w:rPr>
              <w:t>参与育种人员</w:t>
            </w:r>
          </w:p>
        </w:tc>
      </w:tr>
      <w:tr w14:paraId="40DB8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832" w:type="dxa"/>
            <w:noWrap w:val="0"/>
            <w:vAlign w:val="center"/>
          </w:tcPr>
          <w:p w14:paraId="6B24D9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401" w:type="dxa"/>
            <w:noWrap w:val="0"/>
            <w:vAlign w:val="center"/>
          </w:tcPr>
          <w:p w14:paraId="2C0FA0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116" w:type="dxa"/>
            <w:noWrap w:val="0"/>
            <w:vAlign w:val="center"/>
          </w:tcPr>
          <w:p w14:paraId="066DBB2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FF0000"/>
                <w:spacing w:val="9"/>
                <w:kern w:val="0"/>
                <w:sz w:val="21"/>
                <w:szCs w:val="21"/>
                <w:lang w:eastAsia="en-US"/>
              </w:rPr>
              <w:t>母本选育/父本选育</w:t>
            </w:r>
            <w:r>
              <w:rPr>
                <w:rFonts w:hint="eastAsia" w:ascii="方正仿宋_GBK" w:hAnsi="方正仿宋_GBK" w:eastAsia="方正仿宋_GBK" w:cs="方正仿宋_GBK"/>
                <w:b/>
                <w:bCs/>
                <w:snapToGrid w:val="0"/>
                <w:color w:val="FF0000"/>
                <w:spacing w:val="8"/>
                <w:kern w:val="0"/>
                <w:sz w:val="21"/>
                <w:szCs w:val="21"/>
                <w:lang w:eastAsia="en-US"/>
              </w:rPr>
              <w:t>/组合选育/参试等</w:t>
            </w:r>
          </w:p>
        </w:tc>
        <w:tc>
          <w:tcPr>
            <w:tcW w:w="3174" w:type="dxa"/>
            <w:noWrap w:val="0"/>
            <w:vAlign w:val="center"/>
          </w:tcPr>
          <w:p w14:paraId="246CF05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FF0000"/>
                <w:spacing w:val="3"/>
                <w:kern w:val="0"/>
                <w:sz w:val="21"/>
                <w:szCs w:val="21"/>
                <w:lang w:eastAsia="en-US"/>
              </w:rPr>
              <w:t>张三、李四、王五……</w:t>
            </w:r>
          </w:p>
        </w:tc>
      </w:tr>
      <w:tr w14:paraId="2DCA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2" w:type="dxa"/>
            <w:noWrap w:val="0"/>
            <w:vAlign w:val="center"/>
          </w:tcPr>
          <w:p w14:paraId="001C80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401" w:type="dxa"/>
            <w:noWrap w:val="0"/>
            <w:vAlign w:val="center"/>
          </w:tcPr>
          <w:p w14:paraId="1977EF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116" w:type="dxa"/>
            <w:noWrap w:val="0"/>
            <w:vAlign w:val="center"/>
          </w:tcPr>
          <w:p w14:paraId="569231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3174" w:type="dxa"/>
            <w:noWrap w:val="0"/>
            <w:vAlign w:val="center"/>
          </w:tcPr>
          <w:p w14:paraId="78396D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r>
      <w:tr w14:paraId="34210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832" w:type="dxa"/>
            <w:noWrap w:val="0"/>
            <w:vAlign w:val="center"/>
          </w:tcPr>
          <w:p w14:paraId="69A04A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401" w:type="dxa"/>
            <w:noWrap w:val="0"/>
            <w:vAlign w:val="center"/>
          </w:tcPr>
          <w:p w14:paraId="06E65D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116" w:type="dxa"/>
            <w:noWrap w:val="0"/>
            <w:vAlign w:val="center"/>
          </w:tcPr>
          <w:p w14:paraId="2C0E0E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3174" w:type="dxa"/>
            <w:noWrap w:val="0"/>
            <w:vAlign w:val="center"/>
          </w:tcPr>
          <w:p w14:paraId="6F567C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r>
    </w:tbl>
    <w:p w14:paraId="237F0A6A">
      <w:pPr>
        <w:keepNext w:val="0"/>
        <w:keepLines w:val="0"/>
        <w:pageBreakBefore w:val="0"/>
        <w:numPr>
          <w:ilvl w:val="0"/>
          <w:numId w:val="2"/>
        </w:numPr>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spacing w:val="11"/>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品种（含杂交种亲本）特征特性描述</w:t>
      </w:r>
    </w:p>
    <w:p w14:paraId="4E54495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0" w:leftChars="0" w:right="0" w:rightChars="0" w:firstLine="54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5"/>
          <w:kern w:val="0"/>
          <w:sz w:val="28"/>
          <w:szCs w:val="28"/>
          <w:lang w:val="en-US" w:eastAsia="en-US" w:bidi="ar-SA"/>
        </w:rPr>
        <w:t>1.杂交种特征特性</w:t>
      </w:r>
    </w:p>
    <w:p w14:paraId="6BF0C466">
      <w:pPr>
        <w:keepNext w:val="0"/>
        <w:keepLines w:val="0"/>
        <w:pageBreakBefore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7"/>
          <w:kern w:val="0"/>
          <w:sz w:val="28"/>
          <w:szCs w:val="28"/>
          <w:lang w:val="en-US" w:eastAsia="en-US" w:bidi="ar-SA"/>
        </w:rPr>
        <w:t>例：该品种出苗至成熟128.8天，比对照郑单958早熟1.7天。</w:t>
      </w:r>
      <w:r>
        <w:rPr>
          <w:rFonts w:hint="eastAsia" w:ascii="方正仿宋_GBK" w:hAnsi="方正仿宋_GBK" w:eastAsia="方正仿宋_GBK" w:cs="方正仿宋_GBK"/>
          <w:snapToGrid w:val="0"/>
          <w:color w:val="000000"/>
          <w:spacing w:val="-9"/>
          <w:kern w:val="0"/>
          <w:sz w:val="28"/>
          <w:szCs w:val="28"/>
          <w:lang w:val="en-US" w:eastAsia="en-US" w:bidi="ar-SA"/>
        </w:rPr>
        <w:t>幼苗叶鞘浅紫色，花丝浅紫色，花药浅紫色，</w:t>
      </w:r>
      <w:r>
        <w:rPr>
          <w:rFonts w:hint="eastAsia" w:ascii="方正仿宋_GBK" w:hAnsi="方正仿宋_GBK" w:eastAsia="方正仿宋_GBK" w:cs="方正仿宋_GBK"/>
          <w:snapToGrid w:val="0"/>
          <w:color w:val="000000"/>
          <w:spacing w:val="-10"/>
          <w:kern w:val="0"/>
          <w:sz w:val="28"/>
          <w:szCs w:val="28"/>
          <w:lang w:val="en-US" w:eastAsia="en-US" w:bidi="ar-SA"/>
        </w:rPr>
        <w:t>颖壳绿色。株型半紧凑，</w:t>
      </w:r>
      <w:r>
        <w:rPr>
          <w:rFonts w:hint="eastAsia" w:ascii="方正仿宋_GBK" w:hAnsi="方正仿宋_GBK" w:eastAsia="方正仿宋_GBK" w:cs="方正仿宋_GBK"/>
          <w:snapToGrid w:val="0"/>
          <w:color w:val="000000"/>
          <w:spacing w:val="-7"/>
          <w:kern w:val="0"/>
          <w:sz w:val="28"/>
          <w:szCs w:val="28"/>
          <w:lang w:val="en-US" w:eastAsia="en-US" w:bidi="ar-SA"/>
        </w:rPr>
        <w:t>株高277厘米，穗位105厘米，成株叶片数</w:t>
      </w:r>
      <w:r>
        <w:rPr>
          <w:rFonts w:hint="eastAsia" w:ascii="方正仿宋_GBK" w:hAnsi="方正仿宋_GBK" w:eastAsia="方正仿宋_GBK" w:cs="方正仿宋_GBK"/>
          <w:snapToGrid w:val="0"/>
          <w:color w:val="000000"/>
          <w:spacing w:val="-8"/>
          <w:kern w:val="0"/>
          <w:sz w:val="28"/>
          <w:szCs w:val="28"/>
          <w:lang w:val="en-US" w:eastAsia="en-US" w:bidi="ar-SA"/>
        </w:rPr>
        <w:t>20片。果穗筒型，穗长</w:t>
      </w:r>
      <w:r>
        <w:rPr>
          <w:rFonts w:hint="eastAsia" w:ascii="方正仿宋_GBK" w:hAnsi="方正仿宋_GBK" w:eastAsia="方正仿宋_GBK" w:cs="方正仿宋_GBK"/>
          <w:snapToGrid w:val="0"/>
          <w:color w:val="000000"/>
          <w:spacing w:val="-12"/>
          <w:kern w:val="0"/>
          <w:sz w:val="28"/>
          <w:szCs w:val="28"/>
          <w:lang w:val="en-US" w:eastAsia="en-US" w:bidi="ar-SA"/>
        </w:rPr>
        <w:t>22.1cm，穗行数16～18行，穗轴红色，籽粒黄色，百粒重36.5克，</w:t>
      </w:r>
      <w:r>
        <w:rPr>
          <w:rFonts w:hint="eastAsia" w:ascii="方正仿宋_GBK" w:hAnsi="方正仿宋_GBK" w:eastAsia="方正仿宋_GBK" w:cs="方正仿宋_GBK"/>
          <w:snapToGrid w:val="0"/>
          <w:color w:val="000000"/>
          <w:spacing w:val="-1"/>
          <w:kern w:val="0"/>
          <w:sz w:val="28"/>
          <w:szCs w:val="28"/>
          <w:lang w:val="en-US" w:eastAsia="en-US" w:bidi="ar-SA"/>
        </w:rPr>
        <w:t>籽粒半马齿型。</w:t>
      </w:r>
    </w:p>
    <w:p w14:paraId="1665D9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both"/>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b/>
          <w:bCs/>
          <w:snapToGrid w:val="0"/>
          <w:color w:val="000000"/>
          <w:spacing w:val="-6"/>
          <w:kern w:val="0"/>
          <w:sz w:val="28"/>
          <w:szCs w:val="28"/>
          <w:lang w:eastAsia="en-US"/>
        </w:rPr>
        <w:t>2.亲本特性</w:t>
      </w:r>
    </w:p>
    <w:p w14:paraId="6A6DB453">
      <w:pPr>
        <w:keepNext w:val="0"/>
        <w:keepLines w:val="0"/>
        <w:pageBreakBefore w:val="0"/>
        <w:kinsoku w:val="0"/>
        <w:wordWrap/>
        <w:overflowPunct/>
        <w:topLinePunct w:val="0"/>
        <w:autoSpaceDE w:val="0"/>
        <w:autoSpaceDN w:val="0"/>
        <w:bidi w:val="0"/>
        <w:adjustRightInd w:val="0"/>
        <w:snapToGrid w:val="0"/>
        <w:spacing w:line="360" w:lineRule="auto"/>
        <w:ind w:left="0" w:right="0" w:firstLine="54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FF0000"/>
          <w:spacing w:val="-4"/>
          <w:kern w:val="0"/>
          <w:sz w:val="28"/>
          <w:szCs w:val="28"/>
          <w:lang w:val="en-US" w:eastAsia="en-US" w:bidi="ar-SA"/>
        </w:rPr>
        <w:t>例：</w:t>
      </w:r>
    </w:p>
    <w:p w14:paraId="1047D034">
      <w:pPr>
        <w:keepNext w:val="0"/>
        <w:keepLines w:val="0"/>
        <w:pageBreakBefore w:val="0"/>
        <w:kinsoku w:val="0"/>
        <w:wordWrap/>
        <w:overflowPunct/>
        <w:topLinePunct w:val="0"/>
        <w:autoSpaceDE w:val="0"/>
        <w:autoSpaceDN w:val="0"/>
        <w:bidi w:val="0"/>
        <w:adjustRightInd w:val="0"/>
        <w:snapToGrid w:val="0"/>
        <w:spacing w:line="360" w:lineRule="auto"/>
        <w:ind w:left="0" w:right="0" w:firstLine="53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6"/>
          <w:kern w:val="0"/>
          <w:sz w:val="28"/>
          <w:szCs w:val="28"/>
          <w:lang w:val="en-US" w:eastAsia="en-US" w:bidi="ar-SA"/>
        </w:rPr>
        <w:t>母本</w:t>
      </w:r>
      <w:r>
        <w:rPr>
          <w:rFonts w:hint="eastAsia" w:ascii="方正仿宋_GBK" w:hAnsi="方正仿宋_GBK" w:eastAsia="方正仿宋_GBK" w:cs="方正仿宋_GBK"/>
          <w:b/>
          <w:bCs/>
          <w:snapToGrid w:val="0"/>
          <w:color w:val="FF0000"/>
          <w:spacing w:val="-6"/>
          <w:kern w:val="0"/>
          <w:sz w:val="28"/>
          <w:szCs w:val="28"/>
          <w:u w:val="single" w:color="auto"/>
          <w:lang w:val="en-US" w:eastAsia="en-US" w:bidi="ar-SA"/>
        </w:rPr>
        <w:t>浚0001</w:t>
      </w:r>
      <w:r>
        <w:rPr>
          <w:rFonts w:hint="eastAsia" w:ascii="方正仿宋_GBK" w:hAnsi="方正仿宋_GBK" w:eastAsia="方正仿宋_GBK" w:cs="方正仿宋_GBK"/>
          <w:b/>
          <w:bCs/>
          <w:snapToGrid w:val="0"/>
          <w:color w:val="000000"/>
          <w:spacing w:val="-6"/>
          <w:kern w:val="0"/>
          <w:sz w:val="28"/>
          <w:szCs w:val="28"/>
          <w:lang w:val="en-US" w:eastAsia="en-US" w:bidi="ar-SA"/>
        </w:rPr>
        <w:t>：</w:t>
      </w:r>
      <w:r>
        <w:rPr>
          <w:rFonts w:hint="eastAsia" w:ascii="方正仿宋_GBK" w:hAnsi="方正仿宋_GBK" w:eastAsia="方正仿宋_GBK" w:cs="方正仿宋_GBK"/>
          <w:snapToGrid w:val="0"/>
          <w:color w:val="000000"/>
          <w:spacing w:val="-6"/>
          <w:kern w:val="0"/>
          <w:sz w:val="28"/>
          <w:szCs w:val="28"/>
          <w:lang w:val="en-US" w:eastAsia="en-US" w:bidi="ar-SA"/>
        </w:rPr>
        <w:t>该自交系全生育期104天左右。株型半紧凑，叶</w:t>
      </w:r>
      <w:r>
        <w:rPr>
          <w:rFonts w:hint="eastAsia" w:ascii="方正仿宋_GBK" w:hAnsi="方正仿宋_GBK" w:eastAsia="方正仿宋_GBK" w:cs="方正仿宋_GBK"/>
          <w:snapToGrid w:val="0"/>
          <w:color w:val="000000"/>
          <w:spacing w:val="-15"/>
          <w:kern w:val="0"/>
          <w:sz w:val="28"/>
          <w:szCs w:val="28"/>
          <w:lang w:val="en-US" w:eastAsia="en-US" w:bidi="ar-SA"/>
        </w:rPr>
        <w:t>片上冲、宽大。株高192cm，穗位92cm.</w:t>
      </w:r>
      <w:r>
        <w:rPr>
          <w:rFonts w:hint="eastAsia" w:ascii="方正仿宋_GBK" w:hAnsi="方正仿宋_GBK" w:eastAsia="方正仿宋_GBK" w:cs="方正仿宋_GBK"/>
          <w:snapToGrid w:val="0"/>
          <w:color w:val="000000"/>
          <w:spacing w:val="-16"/>
          <w:kern w:val="0"/>
          <w:sz w:val="28"/>
          <w:szCs w:val="28"/>
          <w:lang w:val="en-US" w:eastAsia="en-US" w:bidi="ar-SA"/>
        </w:rPr>
        <w:t>雄穗分枝6～10个,花药黄色，</w:t>
      </w:r>
      <w:r>
        <w:rPr>
          <w:rFonts w:hint="eastAsia" w:ascii="方正仿宋_GBK" w:hAnsi="方正仿宋_GBK" w:eastAsia="方正仿宋_GBK" w:cs="方正仿宋_GBK"/>
          <w:snapToGrid w:val="0"/>
          <w:color w:val="000000"/>
          <w:spacing w:val="-9"/>
          <w:kern w:val="0"/>
          <w:sz w:val="28"/>
          <w:szCs w:val="28"/>
          <w:lang w:val="en-US" w:eastAsia="en-US" w:bidi="ar-SA"/>
        </w:rPr>
        <w:t>花丝绿色,花粉量中。穗长13cm,穗粗4.7cm,穗</w:t>
      </w:r>
      <w:r>
        <w:rPr>
          <w:rFonts w:hint="eastAsia" w:ascii="方正仿宋_GBK" w:hAnsi="方正仿宋_GBK" w:eastAsia="方正仿宋_GBK" w:cs="方正仿宋_GBK"/>
          <w:snapToGrid w:val="0"/>
          <w:color w:val="000000"/>
          <w:spacing w:val="-10"/>
          <w:kern w:val="0"/>
          <w:sz w:val="28"/>
          <w:szCs w:val="28"/>
          <w:lang w:val="en-US" w:eastAsia="en-US" w:bidi="ar-SA"/>
        </w:rPr>
        <w:t>行数16～18行,千粒重</w:t>
      </w:r>
      <w:r>
        <w:rPr>
          <w:rFonts w:hint="eastAsia" w:ascii="方正仿宋_GBK" w:hAnsi="方正仿宋_GBK" w:eastAsia="方正仿宋_GBK" w:cs="方正仿宋_GBK"/>
          <w:snapToGrid w:val="0"/>
          <w:color w:val="000000"/>
          <w:spacing w:val="-6"/>
          <w:kern w:val="0"/>
          <w:sz w:val="28"/>
          <w:szCs w:val="28"/>
          <w:lang w:val="en-US" w:eastAsia="en-US" w:bidi="ar-SA"/>
        </w:rPr>
        <w:t>312.2g，果穗筒型，红轴，籽粒黄色，半马齿</w:t>
      </w:r>
      <w:r>
        <w:rPr>
          <w:rFonts w:hint="eastAsia" w:ascii="方正仿宋_GBK" w:hAnsi="方正仿宋_GBK" w:eastAsia="方正仿宋_GBK" w:cs="方正仿宋_GBK"/>
          <w:snapToGrid w:val="0"/>
          <w:color w:val="000000"/>
          <w:spacing w:val="-7"/>
          <w:kern w:val="0"/>
          <w:sz w:val="28"/>
          <w:szCs w:val="28"/>
          <w:lang w:val="en-US" w:eastAsia="en-US" w:bidi="ar-SA"/>
        </w:rPr>
        <w:t>型。抗大小叶斑病、锈</w:t>
      </w:r>
      <w:r>
        <w:rPr>
          <w:rFonts w:hint="eastAsia" w:ascii="方正仿宋_GBK" w:hAnsi="方正仿宋_GBK" w:eastAsia="方正仿宋_GBK" w:cs="方正仿宋_GBK"/>
          <w:snapToGrid w:val="0"/>
          <w:color w:val="000000"/>
          <w:spacing w:val="-1"/>
          <w:kern w:val="0"/>
          <w:sz w:val="28"/>
          <w:szCs w:val="28"/>
          <w:lang w:val="en-US" w:eastAsia="en-US" w:bidi="ar-SA"/>
        </w:rPr>
        <w:t>病、弯孢叶斑病，感穗腐病。</w:t>
      </w:r>
    </w:p>
    <w:p w14:paraId="506EE8D6">
      <w:pPr>
        <w:keepNext w:val="0"/>
        <w:keepLines w:val="0"/>
        <w:pageBreakBefore w:val="0"/>
        <w:kinsoku w:val="0"/>
        <w:wordWrap/>
        <w:overflowPunct/>
        <w:topLinePunct w:val="0"/>
        <w:autoSpaceDE w:val="0"/>
        <w:autoSpaceDN w:val="0"/>
        <w:bidi w:val="0"/>
        <w:adjustRightInd w:val="0"/>
        <w:snapToGrid w:val="0"/>
        <w:spacing w:line="360" w:lineRule="auto"/>
        <w:ind w:left="0" w:right="0" w:firstLine="53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6"/>
          <w:kern w:val="0"/>
          <w:sz w:val="28"/>
          <w:szCs w:val="28"/>
          <w:lang w:val="en-US" w:eastAsia="en-US" w:bidi="ar-SA"/>
        </w:rPr>
        <w:t>父本</w:t>
      </w:r>
      <w:r>
        <w:rPr>
          <w:rFonts w:hint="eastAsia" w:ascii="方正仿宋_GBK" w:hAnsi="方正仿宋_GBK" w:eastAsia="方正仿宋_GBK" w:cs="方正仿宋_GBK"/>
          <w:b/>
          <w:bCs/>
          <w:snapToGrid w:val="0"/>
          <w:color w:val="FF0000"/>
          <w:spacing w:val="-6"/>
          <w:kern w:val="0"/>
          <w:sz w:val="28"/>
          <w:szCs w:val="28"/>
          <w:u w:val="single" w:color="auto"/>
          <w:lang w:val="en-US" w:eastAsia="en-US" w:bidi="ar-SA"/>
        </w:rPr>
        <w:t>浚0002</w:t>
      </w:r>
      <w:r>
        <w:rPr>
          <w:rFonts w:hint="eastAsia" w:ascii="方正仿宋_GBK" w:hAnsi="方正仿宋_GBK" w:eastAsia="方正仿宋_GBK" w:cs="方正仿宋_GBK"/>
          <w:b/>
          <w:bCs/>
          <w:snapToGrid w:val="0"/>
          <w:color w:val="000000"/>
          <w:spacing w:val="-6"/>
          <w:kern w:val="0"/>
          <w:sz w:val="28"/>
          <w:szCs w:val="28"/>
          <w:lang w:val="en-US" w:eastAsia="en-US" w:bidi="ar-SA"/>
        </w:rPr>
        <w:t>：</w:t>
      </w:r>
      <w:r>
        <w:rPr>
          <w:rFonts w:hint="eastAsia" w:ascii="方正仿宋_GBK" w:hAnsi="方正仿宋_GBK" w:eastAsia="方正仿宋_GBK" w:cs="方正仿宋_GBK"/>
          <w:snapToGrid w:val="0"/>
          <w:color w:val="000000"/>
          <w:spacing w:val="-6"/>
          <w:kern w:val="0"/>
          <w:sz w:val="28"/>
          <w:szCs w:val="28"/>
          <w:lang w:val="en-US" w:eastAsia="en-US" w:bidi="ar-SA"/>
        </w:rPr>
        <w:t>该自交系全生育期105天左右。叶色绿色，叶片</w:t>
      </w:r>
      <w:r>
        <w:rPr>
          <w:rFonts w:hint="eastAsia" w:ascii="方正仿宋_GBK" w:hAnsi="方正仿宋_GBK" w:eastAsia="方正仿宋_GBK" w:cs="方正仿宋_GBK"/>
          <w:snapToGrid w:val="0"/>
          <w:color w:val="000000"/>
          <w:spacing w:val="-11"/>
          <w:kern w:val="0"/>
          <w:sz w:val="28"/>
          <w:szCs w:val="28"/>
          <w:lang w:val="en-US" w:eastAsia="en-US" w:bidi="ar-SA"/>
        </w:rPr>
        <w:t>上冲。株高251cm，穗位99cm，雄穗分枝3～7个，</w:t>
      </w:r>
      <w:r>
        <w:rPr>
          <w:rFonts w:hint="eastAsia" w:ascii="方正仿宋_GBK" w:hAnsi="方正仿宋_GBK" w:eastAsia="方正仿宋_GBK" w:cs="方正仿宋_GBK"/>
          <w:snapToGrid w:val="0"/>
          <w:color w:val="000000"/>
          <w:spacing w:val="-12"/>
          <w:kern w:val="0"/>
          <w:sz w:val="28"/>
          <w:szCs w:val="28"/>
          <w:lang w:val="en-US" w:eastAsia="en-US" w:bidi="ar-SA"/>
        </w:rPr>
        <w:t>花药黄色，花丝绿色，花粉量大。穗长13.2cm，穗粗4.6cm，穗行数16～18行,千粒</w:t>
      </w:r>
      <w:r>
        <w:rPr>
          <w:rFonts w:hint="eastAsia" w:ascii="方正仿宋_GBK" w:hAnsi="方正仿宋_GBK" w:eastAsia="方正仿宋_GBK" w:cs="方正仿宋_GBK"/>
          <w:snapToGrid w:val="0"/>
          <w:color w:val="000000"/>
          <w:spacing w:val="-9"/>
          <w:kern w:val="0"/>
          <w:sz w:val="28"/>
          <w:szCs w:val="28"/>
          <w:lang w:val="en-US" w:eastAsia="en-US" w:bidi="ar-SA"/>
        </w:rPr>
        <w:t>重261.7g，果穗筒型，红轴，籽粒黄色，硬粒型。抗大小叶斑病，中</w:t>
      </w:r>
      <w:r>
        <w:rPr>
          <w:rFonts w:hint="eastAsia" w:ascii="方正仿宋_GBK" w:hAnsi="方正仿宋_GBK" w:eastAsia="方正仿宋_GBK" w:cs="方正仿宋_GBK"/>
          <w:snapToGrid w:val="0"/>
          <w:color w:val="000000"/>
          <w:spacing w:val="-1"/>
          <w:kern w:val="0"/>
          <w:sz w:val="28"/>
          <w:szCs w:val="28"/>
          <w:lang w:val="en-US" w:eastAsia="en-US" w:bidi="ar-SA"/>
        </w:rPr>
        <w:t>抗弯孢叶斑病，感锈病。</w:t>
      </w:r>
    </w:p>
    <w:p w14:paraId="211A02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firstLineChars="200"/>
        <w:jc w:val="both"/>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b/>
          <w:bCs/>
          <w:snapToGrid w:val="0"/>
          <w:color w:val="000000"/>
          <w:spacing w:val="-10"/>
          <w:kern w:val="0"/>
          <w:sz w:val="28"/>
          <w:szCs w:val="28"/>
          <w:lang w:eastAsia="en-US"/>
        </w:rPr>
        <w:t>3.抗性</w:t>
      </w:r>
    </w:p>
    <w:p w14:paraId="55D89E47">
      <w:pPr>
        <w:keepNext w:val="0"/>
        <w:keepLines w:val="0"/>
        <w:pageBreakBefore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4"/>
          <w:kern w:val="0"/>
          <w:sz w:val="28"/>
          <w:szCs w:val="28"/>
          <w:lang w:val="en-US" w:eastAsia="en-US" w:bidi="ar-SA"/>
        </w:rPr>
        <w:t>例：</w:t>
      </w:r>
    </w:p>
    <w:p w14:paraId="143A7F62">
      <w:pPr>
        <w:keepNext w:val="0"/>
        <w:keepLines w:val="0"/>
        <w:pageBreakBefore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8"/>
          <w:kern w:val="0"/>
          <w:sz w:val="28"/>
          <w:szCs w:val="28"/>
          <w:lang w:val="en-US" w:eastAsia="en-US" w:bidi="ar-SA"/>
        </w:rPr>
        <w:t>2021年，浚单000高抗锈病、茎腐病，中抗小斑病、穗腐病，</w:t>
      </w:r>
      <w:r>
        <w:rPr>
          <w:rFonts w:hint="eastAsia" w:ascii="方正仿宋_GBK" w:hAnsi="方正仿宋_GBK" w:eastAsia="方正仿宋_GBK" w:cs="方正仿宋_GBK"/>
          <w:snapToGrid w:val="0"/>
          <w:color w:val="FF0000"/>
          <w:spacing w:val="-7"/>
          <w:kern w:val="0"/>
          <w:sz w:val="28"/>
          <w:szCs w:val="28"/>
          <w:lang w:val="en-US" w:eastAsia="en-US" w:bidi="ar-SA"/>
        </w:rPr>
        <w:t>抗黑粉病等对应生态区主要病虫害；2022年，</w:t>
      </w:r>
      <w:r>
        <w:rPr>
          <w:rFonts w:hint="eastAsia" w:ascii="方正仿宋_GBK" w:hAnsi="方正仿宋_GBK" w:eastAsia="方正仿宋_GBK" w:cs="方正仿宋_GBK"/>
          <w:snapToGrid w:val="0"/>
          <w:color w:val="FF0000"/>
          <w:spacing w:val="-8"/>
          <w:kern w:val="0"/>
          <w:sz w:val="28"/>
          <w:szCs w:val="28"/>
          <w:lang w:val="en-US" w:eastAsia="en-US" w:bidi="ar-SA"/>
        </w:rPr>
        <w:t>浚单000高抗茎腐病、</w:t>
      </w:r>
      <w:r>
        <w:rPr>
          <w:rFonts w:hint="eastAsia" w:ascii="方正仿宋_GBK" w:hAnsi="方正仿宋_GBK" w:eastAsia="方正仿宋_GBK" w:cs="方正仿宋_GBK"/>
          <w:snapToGrid w:val="0"/>
          <w:color w:val="FF0000"/>
          <w:spacing w:val="-1"/>
          <w:kern w:val="0"/>
          <w:sz w:val="28"/>
          <w:szCs w:val="28"/>
          <w:lang w:val="en-US" w:eastAsia="en-US" w:bidi="ar-SA"/>
        </w:rPr>
        <w:t>抗黑粉病，中抗小斑病、锈病等对应生态区</w:t>
      </w:r>
      <w:r>
        <w:rPr>
          <w:rFonts w:hint="eastAsia" w:ascii="方正仿宋_GBK" w:hAnsi="方正仿宋_GBK" w:eastAsia="方正仿宋_GBK" w:cs="方正仿宋_GBK"/>
          <w:snapToGrid w:val="0"/>
          <w:color w:val="FF0000"/>
          <w:spacing w:val="-2"/>
          <w:kern w:val="0"/>
          <w:sz w:val="28"/>
          <w:szCs w:val="28"/>
          <w:lang w:val="en-US" w:eastAsia="en-US" w:bidi="ar-SA"/>
        </w:rPr>
        <w:t>主要病虫害。</w:t>
      </w:r>
    </w:p>
    <w:p w14:paraId="00D8B6C4">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Chars="200" w:right="0" w:rightChars="0"/>
        <w:jc w:val="both"/>
        <w:textAlignment w:val="baseline"/>
        <w:rPr>
          <w:rFonts w:hint="eastAsia" w:ascii="方正仿宋_GBK" w:hAnsi="方正仿宋_GBK" w:eastAsia="方正仿宋_GBK" w:cs="方正仿宋_GBK"/>
          <w:b/>
          <w:bCs/>
          <w:snapToGrid w:val="0"/>
          <w:color w:val="FF0000"/>
          <w:spacing w:val="4"/>
          <w:kern w:val="0"/>
          <w:sz w:val="28"/>
          <w:szCs w:val="28"/>
          <w:lang w:val="en-US" w:eastAsia="en-US" w:bidi="ar-SA"/>
        </w:rPr>
      </w:pPr>
      <w:r>
        <w:rPr>
          <w:rFonts w:hint="eastAsia" w:ascii="方正仿宋_GBK" w:hAnsi="方正仿宋_GBK" w:eastAsia="方正仿宋_GBK" w:cs="方正仿宋_GBK"/>
          <w:b/>
          <w:bCs/>
          <w:snapToGrid w:val="0"/>
          <w:color w:val="000000"/>
          <w:spacing w:val="4"/>
          <w:kern w:val="0"/>
          <w:sz w:val="28"/>
          <w:szCs w:val="28"/>
          <w:lang w:val="en-US" w:eastAsia="zh-CN" w:bidi="ar-SA"/>
        </w:rPr>
        <w:t>4.</w:t>
      </w:r>
      <w:r>
        <w:rPr>
          <w:rFonts w:hint="eastAsia" w:ascii="方正仿宋_GBK" w:hAnsi="方正仿宋_GBK" w:eastAsia="方正仿宋_GBK" w:cs="方正仿宋_GBK"/>
          <w:b/>
          <w:bCs/>
          <w:snapToGrid w:val="0"/>
          <w:color w:val="000000"/>
          <w:spacing w:val="4"/>
          <w:kern w:val="0"/>
          <w:sz w:val="28"/>
          <w:szCs w:val="28"/>
          <w:lang w:val="en-US" w:eastAsia="en-US" w:bidi="ar-SA"/>
        </w:rPr>
        <w:t>品质</w:t>
      </w:r>
      <w:r>
        <w:rPr>
          <w:rFonts w:hint="eastAsia" w:ascii="方正仿宋_GBK" w:hAnsi="方正仿宋_GBK" w:eastAsia="方正仿宋_GBK" w:cs="方正仿宋_GBK"/>
          <w:b/>
          <w:bCs/>
          <w:snapToGrid w:val="0"/>
          <w:color w:val="FF0000"/>
          <w:spacing w:val="4"/>
          <w:kern w:val="0"/>
          <w:sz w:val="28"/>
          <w:szCs w:val="28"/>
          <w:lang w:val="en-US" w:eastAsia="en-US" w:bidi="ar-SA"/>
        </w:rPr>
        <w:t>【</w:t>
      </w:r>
      <w:r>
        <w:rPr>
          <w:rFonts w:hint="eastAsia" w:ascii="方正仿宋_GBK" w:hAnsi="方正仿宋_GBK" w:eastAsia="方正仿宋_GBK" w:cs="方正仿宋_GBK"/>
          <w:snapToGrid w:val="0"/>
          <w:color w:val="FF0000"/>
          <w:spacing w:val="4"/>
          <w:kern w:val="0"/>
          <w:sz w:val="28"/>
          <w:szCs w:val="28"/>
          <w:lang w:val="en-US" w:eastAsia="en-US" w:bidi="ar-SA"/>
        </w:rPr>
        <w:t>描述该品种品质特性</w:t>
      </w:r>
      <w:r>
        <w:rPr>
          <w:rFonts w:hint="eastAsia" w:ascii="方正仿宋_GBK" w:hAnsi="方正仿宋_GBK" w:eastAsia="方正仿宋_GBK" w:cs="方正仿宋_GBK"/>
          <w:b/>
          <w:bCs/>
          <w:snapToGrid w:val="0"/>
          <w:color w:val="FF0000"/>
          <w:spacing w:val="4"/>
          <w:kern w:val="0"/>
          <w:sz w:val="28"/>
          <w:szCs w:val="28"/>
          <w:lang w:val="en-US" w:eastAsia="en-US" w:bidi="ar-SA"/>
        </w:rPr>
        <w:t>】</w:t>
      </w:r>
    </w:p>
    <w:p w14:paraId="6CDD4D23">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right="0" w:rightChars="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4"/>
          <w:kern w:val="0"/>
          <w:sz w:val="28"/>
          <w:szCs w:val="28"/>
          <w:lang w:val="en-US" w:eastAsia="en-US" w:bidi="ar-SA"/>
        </w:rPr>
        <w:t>例：</w:t>
      </w:r>
    </w:p>
    <w:p w14:paraId="640F9D8F">
      <w:pPr>
        <w:keepNext w:val="0"/>
        <w:keepLines w:val="0"/>
        <w:pageBreakBefore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9"/>
          <w:kern w:val="0"/>
          <w:sz w:val="28"/>
          <w:szCs w:val="28"/>
          <w:lang w:val="en-US" w:eastAsia="en-US" w:bidi="ar-SA"/>
        </w:rPr>
        <w:t>该品种籽粒容重7??g/L，粗蛋白质????%，粗脂</w:t>
      </w:r>
      <w:r>
        <w:rPr>
          <w:rFonts w:hint="eastAsia" w:ascii="方正仿宋_GBK" w:hAnsi="方正仿宋_GBK" w:eastAsia="方正仿宋_GBK" w:cs="方正仿宋_GBK"/>
          <w:snapToGrid w:val="0"/>
          <w:color w:val="FF0000"/>
          <w:spacing w:val="-10"/>
          <w:kern w:val="0"/>
          <w:sz w:val="28"/>
          <w:szCs w:val="28"/>
          <w:lang w:val="en-US" w:eastAsia="en-US" w:bidi="ar-SA"/>
        </w:rPr>
        <w:t>肪????%，粗</w:t>
      </w:r>
      <w:r>
        <w:rPr>
          <w:rFonts w:hint="eastAsia" w:ascii="方正仿宋_GBK" w:hAnsi="方正仿宋_GBK" w:eastAsia="方正仿宋_GBK" w:cs="方正仿宋_GBK"/>
          <w:snapToGrid w:val="0"/>
          <w:color w:val="FF0000"/>
          <w:spacing w:val="-9"/>
          <w:kern w:val="0"/>
          <w:sz w:val="28"/>
          <w:szCs w:val="28"/>
          <w:lang w:val="en-US" w:eastAsia="en-US" w:bidi="ar-SA"/>
        </w:rPr>
        <w:t>淀粉7?.??%，赖氨酸0.??%。</w:t>
      </w:r>
      <w:r>
        <w:rPr>
          <w:rFonts w:hint="eastAsia" w:ascii="方正仿宋_GBK" w:hAnsi="方正仿宋_GBK" w:eastAsia="方正仿宋_GBK" w:cs="方正仿宋_GBK"/>
          <w:snapToGrid w:val="0"/>
          <w:color w:val="FF0000"/>
          <w:spacing w:val="-1"/>
          <w:kern w:val="0"/>
          <w:sz w:val="28"/>
          <w:szCs w:val="28"/>
          <w:lang w:val="en-US" w:eastAsia="en-US" w:bidi="ar-SA"/>
        </w:rPr>
        <w:t>高淀粉等特殊类型需要鉴定报告。</w:t>
      </w:r>
    </w:p>
    <w:p w14:paraId="27B2CF4C">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zh-CN" w:bidi="ar-SA"/>
        </w:rPr>
      </w:pPr>
      <w:r>
        <w:rPr>
          <w:rFonts w:hint="eastAsia" w:ascii="国标黑体" w:hAnsi="国标黑体" w:eastAsia="国标黑体" w:cs="国标黑体"/>
          <w:b w:val="0"/>
          <w:bCs w:val="0"/>
          <w:snapToGrid w:val="0"/>
          <w:color w:val="000000"/>
          <w:kern w:val="0"/>
          <w:sz w:val="28"/>
          <w:szCs w:val="28"/>
          <w:lang w:val="en-US" w:eastAsia="en-US" w:bidi="ar-SA"/>
        </w:rPr>
        <w:t>三、品种主要缺陷及应当注意的问题</w:t>
      </w:r>
      <w:r>
        <w:rPr>
          <w:rFonts w:hint="eastAsia" w:ascii="国标黑体" w:hAnsi="国标黑体" w:eastAsia="国标黑体" w:cs="国标黑体"/>
          <w:b w:val="0"/>
          <w:bCs w:val="0"/>
          <w:snapToGrid w:val="0"/>
          <w:color w:val="FF0000"/>
          <w:kern w:val="0"/>
          <w:sz w:val="28"/>
          <w:szCs w:val="28"/>
          <w:lang w:val="en-US" w:eastAsia="zh-CN" w:bidi="ar-SA"/>
        </w:rPr>
        <w:t>（不得填无）</w:t>
      </w:r>
    </w:p>
    <w:p w14:paraId="72750E0A">
      <w:pPr>
        <w:keepNext w:val="0"/>
        <w:keepLines w:val="0"/>
        <w:pageBreakBefore w:val="0"/>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6"/>
          <w:kern w:val="0"/>
          <w:sz w:val="28"/>
          <w:szCs w:val="28"/>
          <w:lang w:val="en-US" w:eastAsia="en-US" w:bidi="ar-SA"/>
        </w:rPr>
        <w:t>例：</w:t>
      </w:r>
      <w:r>
        <w:rPr>
          <w:rFonts w:hint="eastAsia" w:ascii="方正仿宋_GBK" w:hAnsi="方正仿宋_GBK" w:eastAsia="方正仿宋_GBK" w:cs="方正仿宋_GBK"/>
          <w:snapToGrid w:val="0"/>
          <w:color w:val="000000"/>
          <w:spacing w:val="-6"/>
          <w:kern w:val="0"/>
          <w:sz w:val="28"/>
          <w:szCs w:val="28"/>
          <w:lang w:val="en-US" w:eastAsia="en-US" w:bidi="ar-SA"/>
        </w:rPr>
        <w:t>大田种植密度超过5500株/亩时，存在</w:t>
      </w:r>
      <w:r>
        <w:rPr>
          <w:rFonts w:hint="eastAsia" w:ascii="方正仿宋_GBK" w:hAnsi="方正仿宋_GBK" w:eastAsia="方正仿宋_GBK" w:cs="方正仿宋_GBK"/>
          <w:snapToGrid w:val="0"/>
          <w:color w:val="000000"/>
          <w:spacing w:val="-7"/>
          <w:kern w:val="0"/>
          <w:sz w:val="28"/>
          <w:szCs w:val="28"/>
          <w:lang w:val="en-US" w:eastAsia="en-US" w:bidi="ar-SA"/>
        </w:rPr>
        <w:t>倒伏风险，应注意合</w:t>
      </w:r>
      <w:r>
        <w:rPr>
          <w:rFonts w:hint="eastAsia" w:ascii="方正仿宋_GBK" w:hAnsi="方正仿宋_GBK" w:eastAsia="方正仿宋_GBK" w:cs="方正仿宋_GBK"/>
          <w:snapToGrid w:val="0"/>
          <w:color w:val="000000"/>
          <w:spacing w:val="-2"/>
          <w:kern w:val="0"/>
          <w:sz w:val="28"/>
          <w:szCs w:val="28"/>
          <w:lang w:val="en-US" w:eastAsia="en-US" w:bidi="ar-SA"/>
        </w:rPr>
        <w:t>理密植。</w:t>
      </w:r>
    </w:p>
    <w:p w14:paraId="7A71F36A">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四、标准图片（反映品种特征的</w:t>
      </w:r>
      <w:r>
        <w:rPr>
          <w:rFonts w:hint="eastAsia" w:ascii="国标黑体" w:hAnsi="国标黑体" w:eastAsia="国标黑体" w:cs="国标黑体"/>
          <w:b w:val="0"/>
          <w:bCs w:val="0"/>
          <w:snapToGrid w:val="0"/>
          <w:color w:val="FF0000"/>
          <w:kern w:val="0"/>
          <w:sz w:val="28"/>
          <w:szCs w:val="28"/>
          <w:lang w:val="en-US" w:eastAsia="en-US" w:bidi="ar-SA"/>
        </w:rPr>
        <w:t>6张彩色</w:t>
      </w:r>
      <w:r>
        <w:rPr>
          <w:rFonts w:hint="eastAsia" w:ascii="国标黑体" w:hAnsi="国标黑体" w:eastAsia="国标黑体" w:cs="国标黑体"/>
          <w:b w:val="0"/>
          <w:bCs w:val="0"/>
          <w:snapToGrid w:val="0"/>
          <w:color w:val="000000"/>
          <w:kern w:val="0"/>
          <w:sz w:val="28"/>
          <w:szCs w:val="28"/>
          <w:lang w:val="en-US" w:eastAsia="en-US" w:bidi="ar-SA"/>
        </w:rPr>
        <w:t>照片）</w:t>
      </w:r>
    </w:p>
    <w:p w14:paraId="5034087B">
      <w:pPr>
        <w:keepNext w:val="0"/>
        <w:keepLines w:val="0"/>
        <w:pageBreakBefore w:val="0"/>
        <w:wordWrap/>
        <w:overflowPunct/>
        <w:topLinePunct w:val="0"/>
        <w:bidi w:val="0"/>
        <w:spacing w:line="360" w:lineRule="auto"/>
        <w:ind w:left="0" w:right="0" w:firstLine="560" w:firstLineChars="200"/>
        <w:jc w:val="both"/>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drawing>
          <wp:anchor distT="0" distB="0" distL="114300" distR="114300" simplePos="0" relativeHeight="251666432" behindDoc="0" locked="0" layoutInCell="1" allowOverlap="1">
            <wp:simplePos x="0" y="0"/>
            <wp:positionH relativeFrom="column">
              <wp:posOffset>3448685</wp:posOffset>
            </wp:positionH>
            <wp:positionV relativeFrom="paragraph">
              <wp:posOffset>812800</wp:posOffset>
            </wp:positionV>
            <wp:extent cx="2223135" cy="2884805"/>
            <wp:effectExtent l="0" t="0" r="5715" b="10795"/>
            <wp:wrapTopAndBottom/>
            <wp:docPr id="14" name="图片 14" descr="2eb2fa3515e9eac23d680ee8590f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eb2fa3515e9eac23d680ee8590f5ea"/>
                    <pic:cNvPicPr>
                      <a:picLocks noChangeAspect="1"/>
                    </pic:cNvPicPr>
                  </pic:nvPicPr>
                  <pic:blipFill>
                    <a:blip r:embed="rId20"/>
                    <a:stretch>
                      <a:fillRect/>
                    </a:stretch>
                  </pic:blipFill>
                  <pic:spPr>
                    <a:xfrm>
                      <a:off x="0" y="0"/>
                      <a:ext cx="2223135" cy="2884805"/>
                    </a:xfrm>
                    <a:prstGeom prst="rect">
                      <a:avLst/>
                    </a:prstGeom>
                  </pic:spPr>
                </pic:pic>
              </a:graphicData>
            </a:graphic>
          </wp:anchor>
        </w:drawing>
      </w:r>
      <w:r>
        <w:rPr>
          <w:rFonts w:hint="eastAsia" w:ascii="方正仿宋_GBK" w:hAnsi="方正仿宋_GBK" w:eastAsia="方正仿宋_GBK" w:cs="方正仿宋_GBK"/>
          <w:sz w:val="28"/>
          <w:szCs w:val="28"/>
        </w:rPr>
        <w:drawing>
          <wp:anchor distT="0" distB="0" distL="114300" distR="114300" simplePos="0" relativeHeight="251667456" behindDoc="0" locked="0" layoutInCell="1" allowOverlap="1">
            <wp:simplePos x="0" y="0"/>
            <wp:positionH relativeFrom="column">
              <wp:posOffset>1099185</wp:posOffset>
            </wp:positionH>
            <wp:positionV relativeFrom="paragraph">
              <wp:posOffset>838200</wp:posOffset>
            </wp:positionV>
            <wp:extent cx="2145030" cy="2932430"/>
            <wp:effectExtent l="0" t="0" r="7620" b="127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1"/>
                    <a:stretch>
                      <a:fillRect/>
                    </a:stretch>
                  </pic:blipFill>
                  <pic:spPr>
                    <a:xfrm>
                      <a:off x="0" y="0"/>
                      <a:ext cx="2145030" cy="2932430"/>
                    </a:xfrm>
                    <a:prstGeom prst="rect">
                      <a:avLst/>
                    </a:prstGeom>
                    <a:noFill/>
                    <a:ln>
                      <a:noFill/>
                    </a:ln>
                  </pic:spPr>
                </pic:pic>
              </a:graphicData>
            </a:graphic>
          </wp:anchor>
        </w:drawing>
      </w:r>
      <w:r>
        <w:rPr>
          <w:rFonts w:hint="eastAsia" w:ascii="方正仿宋_GBK" w:hAnsi="方正仿宋_GBK" w:eastAsia="方正仿宋_GBK" w:cs="方正仿宋_GBK"/>
          <w:b w:val="0"/>
          <w:bCs w:val="0"/>
          <w:sz w:val="28"/>
          <w:szCs w:val="28"/>
        </w:rPr>
        <w:t>1.杂交种果穗和花期</w:t>
      </w:r>
      <w:r>
        <w:rPr>
          <w:rFonts w:hint="eastAsia" w:ascii="方正仿宋_GBK" w:hAnsi="方正仿宋_GBK" w:eastAsia="方正仿宋_GBK" w:cs="方正仿宋_GBK"/>
          <w:b w:val="0"/>
          <w:bCs w:val="0"/>
          <w:sz w:val="28"/>
          <w:szCs w:val="28"/>
          <w:lang w:val="en-US" w:eastAsia="zh-CN"/>
        </w:rPr>
        <w:t>单株</w:t>
      </w:r>
      <w:r>
        <w:rPr>
          <w:rFonts w:hint="eastAsia" w:ascii="方正仿宋_GBK" w:hAnsi="方正仿宋_GBK" w:eastAsia="方正仿宋_GBK" w:cs="方正仿宋_GBK"/>
          <w:b w:val="0"/>
          <w:bCs w:val="0"/>
          <w:sz w:val="28"/>
          <w:szCs w:val="28"/>
        </w:rPr>
        <w:t>照片；2.父本果穗和花期单株照片；3.母本果穗和花期单株照片</w:t>
      </w:r>
      <w:r>
        <w:rPr>
          <w:rFonts w:hint="eastAsia" w:ascii="方正仿宋_GBK" w:hAnsi="方正仿宋_GBK" w:eastAsia="方正仿宋_GBK" w:cs="方正仿宋_GBK"/>
          <w:b w:val="0"/>
          <w:bCs w:val="0"/>
          <w:sz w:val="28"/>
          <w:szCs w:val="28"/>
          <w:lang w:eastAsia="zh-CN"/>
        </w:rPr>
        <w:t>。</w:t>
      </w:r>
    </w:p>
    <w:p w14:paraId="40833E10">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方正仿宋_GBK" w:hAnsi="方正仿宋_GBK" w:eastAsia="方正仿宋_GBK" w:cs="方正仿宋_GBK"/>
          <w:snapToGrid w:val="0"/>
          <w:color w:val="000000"/>
          <w:kern w:val="0"/>
          <w:sz w:val="18"/>
          <w:szCs w:val="1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五、建议的试验区域根据国家统一生态区划填写</w:t>
      </w:r>
    </w:p>
    <w:p w14:paraId="3A447165">
      <w:pPr>
        <w:keepNext w:val="0"/>
        <w:keepLines w:val="0"/>
        <w:pageBreakBefore w:val="0"/>
        <w:kinsoku w:val="0"/>
        <w:wordWrap/>
        <w:overflowPunct/>
        <w:topLinePunct w:val="0"/>
        <w:autoSpaceDE w:val="0"/>
        <w:autoSpaceDN w:val="0"/>
        <w:bidi w:val="0"/>
        <w:adjustRightInd w:val="0"/>
        <w:snapToGrid w:val="0"/>
        <w:spacing w:line="360" w:lineRule="auto"/>
        <w:ind w:left="0" w:right="0" w:firstLine="57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3"/>
          <w:kern w:val="0"/>
          <w:sz w:val="28"/>
          <w:szCs w:val="28"/>
          <w:lang w:val="en-US" w:eastAsia="en-US" w:bidi="ar-SA"/>
        </w:rPr>
        <w:t>XXXXX</w:t>
      </w:r>
    </w:p>
    <w:p w14:paraId="44B587E3">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六、栽培技术要点【根据适宜生态区物候特点填写】</w:t>
      </w:r>
    </w:p>
    <w:p w14:paraId="434AFC1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9"/>
          <w:kern w:val="0"/>
          <w:sz w:val="28"/>
          <w:szCs w:val="28"/>
          <w:lang w:val="en-US" w:eastAsia="en-US" w:bidi="ar-SA"/>
        </w:rPr>
        <w:t>该品种高产、稳产适合中上等以上肥力地块种植，种植密度5000</w:t>
      </w:r>
      <w:r>
        <w:rPr>
          <w:rFonts w:hint="eastAsia" w:ascii="方正仿宋_GBK" w:hAnsi="方正仿宋_GBK" w:eastAsia="方正仿宋_GBK" w:cs="方正仿宋_GBK"/>
          <w:snapToGrid w:val="0"/>
          <w:color w:val="000000"/>
          <w:spacing w:val="-8"/>
          <w:kern w:val="0"/>
          <w:sz w:val="28"/>
          <w:szCs w:val="28"/>
          <w:lang w:val="en-US" w:eastAsia="en-US" w:bidi="ar-SA"/>
        </w:rPr>
        <w:t>株/亩左右</w:t>
      </w:r>
      <w:r>
        <w:rPr>
          <w:rFonts w:hint="eastAsia" w:ascii="方正仿宋_GBK" w:hAnsi="方正仿宋_GBK" w:eastAsia="方正仿宋_GBK" w:cs="方正仿宋_GBK"/>
          <w:snapToGrid w:val="0"/>
          <w:color w:val="000000"/>
          <w:spacing w:val="-8"/>
          <w:kern w:val="0"/>
          <w:sz w:val="28"/>
          <w:szCs w:val="28"/>
          <w:lang w:val="en-US" w:eastAsia="zh-CN" w:bidi="ar-SA"/>
        </w:rPr>
        <w:t>。</w:t>
      </w:r>
      <w:r>
        <w:rPr>
          <w:rFonts w:hint="eastAsia" w:ascii="方正仿宋_GBK" w:hAnsi="方正仿宋_GBK" w:eastAsia="方正仿宋_GBK" w:cs="方正仿宋_GBK"/>
          <w:snapToGrid w:val="0"/>
          <w:color w:val="000000"/>
          <w:spacing w:val="-8"/>
          <w:kern w:val="0"/>
          <w:sz w:val="28"/>
          <w:szCs w:val="28"/>
          <w:lang w:val="en-US" w:eastAsia="en-US" w:bidi="ar-SA"/>
        </w:rPr>
        <w:t>黄淮海夏播应在6月15日之前播种，可施农家肥和玉米</w:t>
      </w:r>
      <w:r>
        <w:rPr>
          <w:rFonts w:hint="eastAsia" w:ascii="方正仿宋_GBK" w:hAnsi="方正仿宋_GBK" w:eastAsia="方正仿宋_GBK" w:cs="方正仿宋_GBK"/>
          <w:snapToGrid w:val="0"/>
          <w:color w:val="000000"/>
          <w:spacing w:val="-3"/>
          <w:kern w:val="0"/>
          <w:sz w:val="28"/>
          <w:szCs w:val="28"/>
          <w:lang w:val="en-US" w:eastAsia="en-US" w:bidi="ar-SA"/>
        </w:rPr>
        <w:t>专用肥，拔节期追施尿素。播种时采用种子</w:t>
      </w:r>
      <w:r>
        <w:rPr>
          <w:rFonts w:hint="eastAsia" w:ascii="方正仿宋_GBK" w:hAnsi="方正仿宋_GBK" w:eastAsia="方正仿宋_GBK" w:cs="方正仿宋_GBK"/>
          <w:snapToGrid w:val="0"/>
          <w:color w:val="000000"/>
          <w:spacing w:val="-4"/>
          <w:kern w:val="0"/>
          <w:sz w:val="28"/>
          <w:szCs w:val="28"/>
          <w:lang w:val="en-US" w:eastAsia="en-US" w:bidi="ar-SA"/>
        </w:rPr>
        <w:t>包衣剂拌种或药剂拌种防治地下害虫，大喇叭口期用颗粒剂丢心防治玉米螟。中后期加强肥水</w:t>
      </w:r>
      <w:r>
        <w:rPr>
          <w:rFonts w:hint="eastAsia" w:ascii="方正仿宋_GBK" w:hAnsi="方正仿宋_GBK" w:eastAsia="方正仿宋_GBK" w:cs="方正仿宋_GBK"/>
          <w:snapToGrid w:val="0"/>
          <w:color w:val="000000"/>
          <w:spacing w:val="-6"/>
          <w:kern w:val="0"/>
          <w:sz w:val="28"/>
          <w:szCs w:val="28"/>
          <w:lang w:val="en-US" w:eastAsia="en-US" w:bidi="ar-SA"/>
        </w:rPr>
        <w:t>管理，防止卡脖旱。</w:t>
      </w:r>
    </w:p>
    <w:p w14:paraId="0F43AA8A">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七、保持品种种性和种子生产的技术要点（杂交种含亲本）【根据品种及亲本具体特点填写】</w:t>
      </w:r>
    </w:p>
    <w:p w14:paraId="380CD0EE">
      <w:pPr>
        <w:keepNext w:val="0"/>
        <w:keepLines w:val="0"/>
        <w:pageBreakBefore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7"/>
          <w:kern w:val="0"/>
          <w:sz w:val="28"/>
          <w:szCs w:val="28"/>
          <w:lang w:val="en-US" w:eastAsia="en-US" w:bidi="ar-SA"/>
        </w:rPr>
        <w:t>浚单000宜东北、西北春播制种，严格隔离，空间隔离要求与其</w:t>
      </w:r>
      <w:r>
        <w:rPr>
          <w:rFonts w:hint="eastAsia" w:ascii="方正仿宋_GBK" w:hAnsi="方正仿宋_GBK" w:eastAsia="方正仿宋_GBK" w:cs="方正仿宋_GBK"/>
          <w:snapToGrid w:val="0"/>
          <w:color w:val="000000"/>
          <w:spacing w:val="-5"/>
          <w:kern w:val="0"/>
          <w:sz w:val="28"/>
          <w:szCs w:val="28"/>
          <w:lang w:val="en-US" w:eastAsia="en-US" w:bidi="ar-SA"/>
        </w:rPr>
        <w:t>它玉米相距300米以上，时间隔离要求与其它玉米播期相差</w:t>
      </w:r>
      <w:r>
        <w:rPr>
          <w:rFonts w:hint="eastAsia" w:ascii="方正仿宋_GBK" w:hAnsi="方正仿宋_GBK" w:eastAsia="方正仿宋_GBK" w:cs="方正仿宋_GBK"/>
          <w:snapToGrid w:val="0"/>
          <w:color w:val="000000"/>
          <w:spacing w:val="-6"/>
          <w:kern w:val="0"/>
          <w:sz w:val="28"/>
          <w:szCs w:val="28"/>
          <w:lang w:val="en-US" w:eastAsia="en-US" w:bidi="ar-SA"/>
        </w:rPr>
        <w:t>30天。</w:t>
      </w:r>
      <w:r>
        <w:rPr>
          <w:rFonts w:hint="eastAsia" w:ascii="方正仿宋_GBK" w:hAnsi="方正仿宋_GBK" w:eastAsia="方正仿宋_GBK" w:cs="方正仿宋_GBK"/>
          <w:snapToGrid w:val="0"/>
          <w:color w:val="000000"/>
          <w:spacing w:val="-3"/>
          <w:kern w:val="0"/>
          <w:sz w:val="28"/>
          <w:szCs w:val="28"/>
          <w:lang w:val="en-US" w:eastAsia="en-US" w:bidi="ar-SA"/>
        </w:rPr>
        <w:t>育种家种子采用选取典型株套袋自交、姊妹</w:t>
      </w:r>
      <w:r>
        <w:rPr>
          <w:rFonts w:hint="eastAsia" w:ascii="方正仿宋_GBK" w:hAnsi="方正仿宋_GBK" w:eastAsia="方正仿宋_GBK" w:cs="方正仿宋_GBK"/>
          <w:snapToGrid w:val="0"/>
          <w:color w:val="000000"/>
          <w:spacing w:val="-4"/>
          <w:kern w:val="0"/>
          <w:sz w:val="28"/>
          <w:szCs w:val="28"/>
          <w:lang w:val="en-US" w:eastAsia="en-US" w:bidi="ar-SA"/>
        </w:rPr>
        <w:t>交混合授粉交替进行的方</w:t>
      </w:r>
      <w:r>
        <w:rPr>
          <w:rFonts w:hint="eastAsia" w:ascii="方正仿宋_GBK" w:hAnsi="方正仿宋_GBK" w:eastAsia="方正仿宋_GBK" w:cs="方正仿宋_GBK"/>
          <w:snapToGrid w:val="0"/>
          <w:color w:val="000000"/>
          <w:spacing w:val="-2"/>
          <w:kern w:val="0"/>
          <w:sz w:val="28"/>
          <w:szCs w:val="28"/>
          <w:lang w:val="en-US" w:eastAsia="en-US" w:bidi="ar-SA"/>
        </w:rPr>
        <w:t>式，原原种繁殖采用小隔离区种植，去除不一致株进行混合授粉。</w:t>
      </w:r>
    </w:p>
    <w:p w14:paraId="27B84BD2">
      <w:pPr>
        <w:keepNext w:val="0"/>
        <w:keepLines w:val="0"/>
        <w:pageBreakBefore w:val="0"/>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
          <w:kern w:val="0"/>
          <w:sz w:val="28"/>
          <w:szCs w:val="28"/>
          <w:lang w:val="en-US" w:eastAsia="en-US" w:bidi="ar-SA"/>
        </w:rPr>
        <w:t>种子生产技术要点：</w:t>
      </w:r>
    </w:p>
    <w:p w14:paraId="04E0E094">
      <w:pPr>
        <w:keepNext w:val="0"/>
        <w:keepLines w:val="0"/>
        <w:pageBreakBefore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7"/>
          <w:kern w:val="0"/>
          <w:sz w:val="28"/>
          <w:szCs w:val="28"/>
          <w:lang w:val="en-US" w:eastAsia="en-US" w:bidi="ar-SA"/>
        </w:rPr>
        <w:t>（1）父母本行比：以满天星形式的行比种</w:t>
      </w:r>
      <w:r>
        <w:rPr>
          <w:rFonts w:hint="eastAsia" w:ascii="方正仿宋_GBK" w:hAnsi="方正仿宋_GBK" w:eastAsia="方正仿宋_GBK" w:cs="方正仿宋_GBK"/>
          <w:snapToGrid w:val="0"/>
          <w:color w:val="000000"/>
          <w:spacing w:val="-8"/>
          <w:kern w:val="0"/>
          <w:sz w:val="28"/>
          <w:szCs w:val="28"/>
          <w:lang w:val="en-US" w:eastAsia="en-US" w:bidi="ar-SA"/>
        </w:rPr>
        <w:t>植。每亩母本4500~</w:t>
      </w:r>
      <w:r>
        <w:rPr>
          <w:rFonts w:hint="eastAsia" w:ascii="方正仿宋_GBK" w:hAnsi="方正仿宋_GBK" w:eastAsia="方正仿宋_GBK" w:cs="方正仿宋_GBK"/>
          <w:snapToGrid w:val="0"/>
          <w:color w:val="000000"/>
          <w:spacing w:val="-16"/>
          <w:kern w:val="0"/>
          <w:sz w:val="28"/>
          <w:szCs w:val="28"/>
          <w:lang w:val="en-US" w:eastAsia="en-US" w:bidi="ar-SA"/>
        </w:rPr>
        <w:t>5000株/亩，父本1000～120</w:t>
      </w:r>
      <w:r>
        <w:rPr>
          <w:rFonts w:hint="eastAsia" w:ascii="方正仿宋_GBK" w:hAnsi="方正仿宋_GBK" w:eastAsia="方正仿宋_GBK" w:cs="方正仿宋_GBK"/>
          <w:snapToGrid w:val="0"/>
          <w:color w:val="000000"/>
          <w:spacing w:val="-17"/>
          <w:kern w:val="0"/>
          <w:sz w:val="28"/>
          <w:szCs w:val="28"/>
          <w:lang w:val="en-US" w:eastAsia="en-US" w:bidi="ar-SA"/>
        </w:rPr>
        <w:t>0株/亩。</w:t>
      </w:r>
    </w:p>
    <w:p w14:paraId="0A3300C2">
      <w:pPr>
        <w:keepNext w:val="0"/>
        <w:keepLines w:val="0"/>
        <w:pageBreakBefore w:val="0"/>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
          <w:kern w:val="0"/>
          <w:sz w:val="28"/>
          <w:szCs w:val="28"/>
          <w:lang w:val="en-US" w:eastAsia="en-US" w:bidi="ar-SA"/>
        </w:rPr>
        <w:t>（2）父母本错期：父母本同期播种。</w:t>
      </w:r>
    </w:p>
    <w:p w14:paraId="0003D6A9">
      <w:pPr>
        <w:keepNext w:val="0"/>
        <w:keepLines w:val="0"/>
        <w:pageBreakBefore w:val="0"/>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3"/>
          <w:kern w:val="0"/>
          <w:sz w:val="28"/>
          <w:szCs w:val="28"/>
          <w:lang w:val="en-US" w:eastAsia="en-US" w:bidi="ar-SA"/>
        </w:rPr>
        <w:t>（3）播种：播前晒种，足墒下种，播后覆土、镇压。</w:t>
      </w:r>
    </w:p>
    <w:p w14:paraId="32CC355C">
      <w:pPr>
        <w:keepNext w:val="0"/>
        <w:keepLines w:val="0"/>
        <w:pageBreakBefore w:val="0"/>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3"/>
          <w:kern w:val="0"/>
          <w:sz w:val="28"/>
          <w:szCs w:val="28"/>
          <w:lang w:val="en-US" w:eastAsia="en-US" w:bidi="ar-SA"/>
        </w:rPr>
        <w:t>（4）管理：重施拔节肥，及时定苗，浇好孕穗、抽雄水，抽雄前严格去杂，母本必须超前带1～3片叶彻底去雄，如遇阴雨天人工</w:t>
      </w:r>
      <w:r>
        <w:rPr>
          <w:rFonts w:hint="eastAsia" w:ascii="方正仿宋_GBK" w:hAnsi="方正仿宋_GBK" w:eastAsia="方正仿宋_GBK" w:cs="方正仿宋_GBK"/>
          <w:snapToGrid w:val="0"/>
          <w:color w:val="000000"/>
          <w:spacing w:val="-9"/>
          <w:kern w:val="0"/>
          <w:sz w:val="28"/>
          <w:szCs w:val="28"/>
          <w:lang w:val="en-US" w:eastAsia="en-US" w:bidi="ar-SA"/>
        </w:rPr>
        <w:t>授粉2～3次。</w:t>
      </w:r>
    </w:p>
    <w:p w14:paraId="5D804451">
      <w:pPr>
        <w:keepNext w:val="0"/>
        <w:keepLines w:val="0"/>
        <w:pageBreakBefore w:val="0"/>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3"/>
          <w:kern w:val="0"/>
          <w:sz w:val="28"/>
          <w:szCs w:val="28"/>
          <w:lang w:val="en-US" w:eastAsia="en-US" w:bidi="ar-SA"/>
        </w:rPr>
        <w:t>（5）收获：适时收获，去除不一致穗脱粒。</w:t>
      </w:r>
    </w:p>
    <w:p w14:paraId="33D23D69">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方正仿宋_GBK" w:hAnsi="方正仿宋_GBK" w:eastAsia="方正仿宋_GBK" w:cs="方正仿宋_GBK"/>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八、亲本指纹信息</w:t>
      </w:r>
    </w:p>
    <w:p w14:paraId="3B05F554">
      <w:pPr>
        <w:keepNext w:val="0"/>
        <w:keepLines w:val="0"/>
        <w:pageBreakBefore w:val="0"/>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5"/>
          <w:kern w:val="0"/>
          <w:sz w:val="28"/>
          <w:szCs w:val="28"/>
          <w:lang w:val="en-US" w:eastAsia="en-US" w:bidi="ar-SA"/>
        </w:rPr>
        <w:t>要求：玉米参试组合的亲本自交系DNA指纹信息，应采用G</w:t>
      </w:r>
      <w:r>
        <w:rPr>
          <w:rFonts w:hint="eastAsia" w:ascii="方正仿宋_GBK" w:hAnsi="方正仿宋_GBK" w:eastAsia="方正仿宋_GBK" w:cs="方正仿宋_GBK"/>
          <w:snapToGrid w:val="0"/>
          <w:color w:val="FF0000"/>
          <w:spacing w:val="-6"/>
          <w:kern w:val="0"/>
          <w:sz w:val="28"/>
          <w:szCs w:val="28"/>
          <w:lang w:val="en-US" w:eastAsia="en-US" w:bidi="ar-SA"/>
        </w:rPr>
        <w:t>B/T</w:t>
      </w:r>
      <w:r>
        <w:rPr>
          <w:rFonts w:hint="eastAsia" w:ascii="方正仿宋_GBK" w:hAnsi="方正仿宋_GBK" w:eastAsia="方正仿宋_GBK" w:cs="方正仿宋_GBK"/>
          <w:snapToGrid w:val="0"/>
          <w:color w:val="FF0000"/>
          <w:kern w:val="0"/>
          <w:sz w:val="28"/>
          <w:szCs w:val="28"/>
          <w:lang w:val="en-US" w:eastAsia="en-US" w:bidi="ar-SA"/>
        </w:rPr>
        <w:t xml:space="preserve"> </w:t>
      </w:r>
      <w:r>
        <w:rPr>
          <w:rFonts w:hint="eastAsia" w:ascii="方正仿宋_GBK" w:hAnsi="方正仿宋_GBK" w:eastAsia="方正仿宋_GBK" w:cs="方正仿宋_GBK"/>
          <w:snapToGrid w:val="0"/>
          <w:color w:val="FF0000"/>
          <w:spacing w:val="-10"/>
          <w:kern w:val="0"/>
          <w:sz w:val="28"/>
          <w:szCs w:val="28"/>
          <w:lang w:val="en-US" w:eastAsia="en-US" w:bidi="ar-SA"/>
        </w:rPr>
        <w:t>39914-2021《主要农作物品种真实</w:t>
      </w:r>
      <w:r>
        <w:rPr>
          <w:rFonts w:hint="eastAsia" w:ascii="方正仿宋_GBK" w:hAnsi="方正仿宋_GBK" w:eastAsia="方正仿宋_GBK" w:cs="方正仿宋_GBK"/>
          <w:snapToGrid w:val="0"/>
          <w:color w:val="FF0000"/>
          <w:spacing w:val="-11"/>
          <w:kern w:val="0"/>
          <w:sz w:val="28"/>
          <w:szCs w:val="28"/>
          <w:lang w:val="en-US" w:eastAsia="en-US" w:bidi="ar-SA"/>
        </w:rPr>
        <w:t>性和纯度SSR分子标记检测玉米》</w:t>
      </w:r>
      <w:r>
        <w:rPr>
          <w:rFonts w:hint="eastAsia" w:ascii="方正仿宋_GBK" w:hAnsi="方正仿宋_GBK" w:eastAsia="方正仿宋_GBK" w:cs="方正仿宋_GBK"/>
          <w:snapToGrid w:val="0"/>
          <w:color w:val="FF0000"/>
          <w:spacing w:val="-4"/>
          <w:kern w:val="0"/>
          <w:sz w:val="28"/>
          <w:szCs w:val="28"/>
          <w:lang w:val="en-US" w:eastAsia="en-US" w:bidi="ar-SA"/>
        </w:rPr>
        <w:t>中规定的方法采集，检测结果应与资质单位相关检测方法和结果互相</w:t>
      </w:r>
      <w:r>
        <w:rPr>
          <w:rFonts w:hint="eastAsia" w:ascii="方正仿宋_GBK" w:hAnsi="方正仿宋_GBK" w:eastAsia="方正仿宋_GBK" w:cs="方正仿宋_GBK"/>
          <w:snapToGrid w:val="0"/>
          <w:color w:val="FF0000"/>
          <w:spacing w:val="-3"/>
          <w:kern w:val="0"/>
          <w:sz w:val="28"/>
          <w:szCs w:val="28"/>
          <w:lang w:val="en-US" w:eastAsia="en-US" w:bidi="ar-SA"/>
        </w:rPr>
        <w:t>通用。亲本DNA指纹信息应包括样品信息（如：母本名称、父本名</w:t>
      </w:r>
      <w:r>
        <w:rPr>
          <w:rFonts w:hint="eastAsia" w:ascii="方正仿宋_GBK" w:hAnsi="方正仿宋_GBK" w:eastAsia="方正仿宋_GBK" w:cs="方正仿宋_GBK"/>
          <w:snapToGrid w:val="0"/>
          <w:color w:val="FF0000"/>
          <w:spacing w:val="-6"/>
          <w:kern w:val="0"/>
          <w:sz w:val="28"/>
          <w:szCs w:val="28"/>
          <w:lang w:val="en-US" w:eastAsia="en-US" w:bidi="ar-SA"/>
        </w:rPr>
        <w:t>称，参试组合名称</w:t>
      </w:r>
      <w:r>
        <w:rPr>
          <w:rFonts w:hint="eastAsia" w:ascii="方正仿宋_GBK" w:hAnsi="方正仿宋_GBK" w:eastAsia="方正仿宋_GBK" w:cs="方正仿宋_GBK"/>
          <w:snapToGrid w:val="0"/>
          <w:color w:val="FF0000"/>
          <w:spacing w:val="-62"/>
          <w:kern w:val="0"/>
          <w:sz w:val="28"/>
          <w:szCs w:val="28"/>
          <w:lang w:val="en-US" w:eastAsia="en-US" w:bidi="ar-SA"/>
        </w:rPr>
        <w:t>），</w:t>
      </w:r>
      <w:r>
        <w:rPr>
          <w:rFonts w:hint="eastAsia" w:ascii="方正仿宋_GBK" w:hAnsi="方正仿宋_GBK" w:eastAsia="方正仿宋_GBK" w:cs="方正仿宋_GBK"/>
          <w:snapToGrid w:val="0"/>
          <w:color w:val="FF0000"/>
          <w:spacing w:val="-6"/>
          <w:kern w:val="0"/>
          <w:sz w:val="28"/>
          <w:szCs w:val="28"/>
          <w:lang w:val="en-US" w:eastAsia="en-US" w:bidi="ar-SA"/>
        </w:rPr>
        <w:t>双亲DNA指纹信息，同时</w:t>
      </w:r>
      <w:r>
        <w:rPr>
          <w:rFonts w:hint="eastAsia" w:ascii="方正仿宋_GBK" w:hAnsi="方正仿宋_GBK" w:eastAsia="方正仿宋_GBK" w:cs="方正仿宋_GBK"/>
          <w:snapToGrid w:val="0"/>
          <w:color w:val="FF0000"/>
          <w:spacing w:val="-7"/>
          <w:kern w:val="0"/>
          <w:sz w:val="28"/>
          <w:szCs w:val="28"/>
          <w:lang w:val="en-US" w:eastAsia="en-US" w:bidi="ar-SA"/>
        </w:rPr>
        <w:t>DNA指纹信息数据</w:t>
      </w:r>
      <w:r>
        <w:rPr>
          <w:rFonts w:hint="eastAsia" w:ascii="方正仿宋_GBK" w:hAnsi="方正仿宋_GBK" w:eastAsia="方正仿宋_GBK" w:cs="方正仿宋_GBK"/>
          <w:snapToGrid w:val="0"/>
          <w:color w:val="FF0000"/>
          <w:spacing w:val="-3"/>
          <w:kern w:val="0"/>
          <w:sz w:val="28"/>
          <w:szCs w:val="28"/>
          <w:lang w:val="en-US" w:eastAsia="en-US" w:bidi="ar-SA"/>
        </w:rPr>
        <w:t>表中应对空等位位点、缺失位点、杂合位点进行标</w:t>
      </w:r>
      <w:r>
        <w:rPr>
          <w:rFonts w:hint="eastAsia" w:ascii="方正仿宋_GBK" w:hAnsi="方正仿宋_GBK" w:eastAsia="方正仿宋_GBK" w:cs="方正仿宋_GBK"/>
          <w:snapToGrid w:val="0"/>
          <w:color w:val="FF0000"/>
          <w:spacing w:val="-4"/>
          <w:kern w:val="0"/>
          <w:sz w:val="28"/>
          <w:szCs w:val="28"/>
          <w:lang w:val="en-US" w:eastAsia="en-US" w:bidi="ar-SA"/>
        </w:rPr>
        <w:t>识。注：三交种应</w:t>
      </w:r>
      <w:r>
        <w:rPr>
          <w:rFonts w:hint="eastAsia" w:ascii="方正仿宋_GBK" w:hAnsi="方正仿宋_GBK" w:eastAsia="方正仿宋_GBK" w:cs="方正仿宋_GBK"/>
          <w:snapToGrid w:val="0"/>
          <w:color w:val="FF0000"/>
          <w:spacing w:val="-8"/>
          <w:kern w:val="0"/>
          <w:sz w:val="28"/>
          <w:szCs w:val="28"/>
          <w:lang w:val="en-US" w:eastAsia="en-US" w:bidi="ar-SA"/>
        </w:rPr>
        <w:t>提供3个亲本自交系的DNA指纹信息。</w:t>
      </w:r>
    </w:p>
    <w:p w14:paraId="54D4D7E9">
      <w:pPr>
        <w:keepNext w:val="0"/>
        <w:keepLines w:val="0"/>
        <w:pageBreakBefore w:val="0"/>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5"/>
          <w:kern w:val="0"/>
          <w:sz w:val="28"/>
          <w:szCs w:val="28"/>
          <w:lang w:val="en-US" w:eastAsia="en-US" w:bidi="ar-SA"/>
        </w:rPr>
        <w:t>亲本DNA指纹信息如下（要求：位点缺失率≤5%，杂合率≤1</w:t>
      </w:r>
      <w:r>
        <w:rPr>
          <w:rFonts w:hint="eastAsia" w:ascii="方正仿宋_GBK" w:hAnsi="方正仿宋_GBK" w:eastAsia="方正仿宋_GBK" w:cs="方正仿宋_GBK"/>
          <w:snapToGrid w:val="0"/>
          <w:color w:val="000000"/>
          <w:spacing w:val="-16"/>
          <w:kern w:val="0"/>
          <w:sz w:val="28"/>
          <w:szCs w:val="28"/>
          <w:lang w:val="en-US" w:eastAsia="en-US" w:bidi="ar-SA"/>
        </w:rPr>
        <w:t>0%</w:t>
      </w:r>
      <w:r>
        <w:rPr>
          <w:rFonts w:hint="eastAsia" w:ascii="方正仿宋_GBK" w:hAnsi="方正仿宋_GBK" w:eastAsia="方正仿宋_GBK" w:cs="方正仿宋_GBK"/>
          <w:snapToGrid w:val="0"/>
          <w:color w:val="000000"/>
          <w:spacing w:val="-58"/>
          <w:w w:val="87"/>
          <w:kern w:val="0"/>
          <w:sz w:val="28"/>
          <w:szCs w:val="28"/>
          <w:lang w:val="en-US" w:eastAsia="en-US" w:bidi="ar-SA"/>
        </w:rPr>
        <w:t>），</w:t>
      </w:r>
      <w:r>
        <w:rPr>
          <w:rFonts w:hint="eastAsia" w:ascii="方正仿宋_GBK" w:hAnsi="方正仿宋_GBK" w:eastAsia="方正仿宋_GBK" w:cs="方正仿宋_GBK"/>
          <w:snapToGrid w:val="0"/>
          <w:color w:val="000000"/>
          <w:spacing w:val="-1"/>
          <w:kern w:val="0"/>
          <w:sz w:val="28"/>
          <w:szCs w:val="28"/>
          <w:lang w:val="en-US" w:eastAsia="en-US" w:bidi="ar-SA"/>
        </w:rPr>
        <w:t>一个亲本一张表。</w:t>
      </w:r>
    </w:p>
    <w:p w14:paraId="66F469CB">
      <w:pPr>
        <w:keepNext w:val="0"/>
        <w:keepLines w:val="0"/>
        <w:pageBreakBefore w:val="0"/>
        <w:kinsoku w:val="0"/>
        <w:wordWrap/>
        <w:overflowPunct/>
        <w:topLinePunct w:val="0"/>
        <w:autoSpaceDE w:val="0"/>
        <w:autoSpaceDN w:val="0"/>
        <w:bidi w:val="0"/>
        <w:adjustRightInd w:val="0"/>
        <w:snapToGrid w:val="0"/>
        <w:spacing w:line="360" w:lineRule="auto"/>
        <w:ind w:left="0" w:right="0" w:firstLine="454" w:firstLineChars="200"/>
        <w:jc w:val="center"/>
        <w:textAlignment w:val="baseline"/>
        <w:rPr>
          <w:rFonts w:hint="eastAsia" w:ascii="方正仿宋_GBK" w:hAnsi="方正仿宋_GBK" w:eastAsia="方正仿宋_GBK" w:cs="方正仿宋_GBK"/>
          <w:snapToGrid w:val="0"/>
          <w:color w:val="000000"/>
          <w:kern w:val="0"/>
          <w:sz w:val="24"/>
          <w:szCs w:val="24"/>
          <w:lang w:val="en-US" w:eastAsia="en-US" w:bidi="ar-SA"/>
        </w:rPr>
      </w:pPr>
      <w:r>
        <w:rPr>
          <w:rFonts w:hint="eastAsia" w:ascii="方正仿宋_GBK" w:hAnsi="方正仿宋_GBK" w:eastAsia="方正仿宋_GBK" w:cs="方正仿宋_GBK"/>
          <w:b/>
          <w:bCs/>
          <w:snapToGrid w:val="0"/>
          <w:color w:val="000000"/>
          <w:spacing w:val="-7"/>
          <w:kern w:val="0"/>
          <w:sz w:val="24"/>
          <w:szCs w:val="24"/>
          <w:lang w:val="en-US" w:eastAsia="en-US" w:bidi="ar-SA"/>
        </w:rPr>
        <w:t>表1</w:t>
      </w:r>
      <w:r>
        <w:rPr>
          <w:rFonts w:hint="eastAsia" w:ascii="方正仿宋_GBK" w:hAnsi="方正仿宋_GBK" w:eastAsia="方正仿宋_GBK" w:cs="方正仿宋_GBK"/>
          <w:b/>
          <w:bCs/>
          <w:snapToGrid w:val="0"/>
          <w:color w:val="000000"/>
          <w:spacing w:val="-7"/>
          <w:kern w:val="0"/>
          <w:sz w:val="24"/>
          <w:szCs w:val="24"/>
          <w:lang w:val="en-US" w:eastAsia="zh-CN" w:bidi="ar-SA"/>
        </w:rPr>
        <w:t xml:space="preserve"> </w:t>
      </w:r>
      <w:r>
        <w:rPr>
          <w:rFonts w:hint="eastAsia" w:ascii="方正仿宋_GBK" w:hAnsi="方正仿宋_GBK" w:eastAsia="方正仿宋_GBK" w:cs="方正仿宋_GBK"/>
          <w:b/>
          <w:bCs/>
          <w:snapToGrid w:val="0"/>
          <w:color w:val="000000"/>
          <w:spacing w:val="-7"/>
          <w:kern w:val="0"/>
          <w:sz w:val="24"/>
          <w:szCs w:val="24"/>
          <w:lang w:val="en-US" w:eastAsia="en-US" w:bidi="ar-SA"/>
        </w:rPr>
        <w:t>玉米自交系DNA指纹信息表（</w:t>
      </w:r>
      <w:r>
        <w:rPr>
          <w:rFonts w:hint="eastAsia" w:ascii="方正仿宋_GBK" w:hAnsi="方正仿宋_GBK" w:eastAsia="方正仿宋_GBK" w:cs="方正仿宋_GBK"/>
          <w:b/>
          <w:bCs/>
          <w:snapToGrid w:val="0"/>
          <w:color w:val="FF0000"/>
          <w:spacing w:val="-7"/>
          <w:kern w:val="0"/>
          <w:sz w:val="24"/>
          <w:szCs w:val="24"/>
          <w:lang w:val="en-US" w:eastAsia="en-US" w:bidi="ar-SA"/>
        </w:rPr>
        <w:t>亲本名称：母本/父本</w:t>
      </w:r>
      <w:r>
        <w:rPr>
          <w:rFonts w:hint="eastAsia" w:ascii="方正仿宋_GBK" w:hAnsi="方正仿宋_GBK" w:eastAsia="方正仿宋_GBK" w:cs="方正仿宋_GBK"/>
          <w:b/>
          <w:bCs/>
          <w:snapToGrid w:val="0"/>
          <w:color w:val="000000"/>
          <w:spacing w:val="-7"/>
          <w:kern w:val="0"/>
          <w:sz w:val="24"/>
          <w:szCs w:val="24"/>
          <w:lang w:val="en-US" w:eastAsia="en-US" w:bidi="ar-SA"/>
        </w:rPr>
        <w:t>）</w:t>
      </w:r>
    </w:p>
    <w:tbl>
      <w:tblPr>
        <w:tblStyle w:val="12"/>
        <w:tblW w:w="71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0"/>
        <w:gridCol w:w="1880"/>
        <w:gridCol w:w="1880"/>
        <w:gridCol w:w="1894"/>
      </w:tblGrid>
      <w:tr w14:paraId="5348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blHeader/>
          <w:jc w:val="center"/>
        </w:trPr>
        <w:tc>
          <w:tcPr>
            <w:tcW w:w="1460" w:type="dxa"/>
            <w:noWrap w:val="0"/>
            <w:vAlign w:val="center"/>
          </w:tcPr>
          <w:p w14:paraId="4B05DA6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7"/>
                <w:kern w:val="0"/>
                <w:sz w:val="20"/>
                <w:szCs w:val="20"/>
                <w:lang w:eastAsia="en-US"/>
              </w:rPr>
              <w:t>引物编号</w:t>
            </w:r>
          </w:p>
        </w:tc>
        <w:tc>
          <w:tcPr>
            <w:tcW w:w="1880" w:type="dxa"/>
            <w:noWrap w:val="0"/>
            <w:vAlign w:val="center"/>
          </w:tcPr>
          <w:p w14:paraId="6DFCD11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9"/>
                <w:kern w:val="0"/>
                <w:sz w:val="20"/>
                <w:szCs w:val="20"/>
                <w:lang w:eastAsia="en-US"/>
              </w:rPr>
              <w:t>DNA指纹</w:t>
            </w:r>
          </w:p>
        </w:tc>
        <w:tc>
          <w:tcPr>
            <w:tcW w:w="1880" w:type="dxa"/>
            <w:noWrap w:val="0"/>
            <w:vAlign w:val="center"/>
          </w:tcPr>
          <w:p w14:paraId="1AD0DF6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7"/>
                <w:kern w:val="0"/>
                <w:sz w:val="20"/>
                <w:szCs w:val="20"/>
                <w:lang w:eastAsia="en-US"/>
              </w:rPr>
              <w:t>引物编号</w:t>
            </w:r>
          </w:p>
        </w:tc>
        <w:tc>
          <w:tcPr>
            <w:tcW w:w="1894" w:type="dxa"/>
            <w:noWrap w:val="0"/>
            <w:vAlign w:val="center"/>
          </w:tcPr>
          <w:p w14:paraId="1BDC660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9"/>
                <w:kern w:val="0"/>
                <w:sz w:val="20"/>
                <w:szCs w:val="20"/>
                <w:lang w:eastAsia="en-US"/>
              </w:rPr>
              <w:t>DNA指纹</w:t>
            </w:r>
          </w:p>
        </w:tc>
      </w:tr>
      <w:tr w14:paraId="5DAB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0DF7546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P01</w:t>
            </w:r>
          </w:p>
        </w:tc>
        <w:tc>
          <w:tcPr>
            <w:tcW w:w="1880" w:type="dxa"/>
            <w:noWrap w:val="0"/>
            <w:vAlign w:val="center"/>
          </w:tcPr>
          <w:p w14:paraId="58FF49C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350/352</w:t>
            </w:r>
          </w:p>
        </w:tc>
        <w:tc>
          <w:tcPr>
            <w:tcW w:w="1880" w:type="dxa"/>
            <w:noWrap w:val="0"/>
            <w:vAlign w:val="center"/>
          </w:tcPr>
          <w:p w14:paraId="143684B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P21</w:t>
            </w:r>
          </w:p>
        </w:tc>
        <w:tc>
          <w:tcPr>
            <w:tcW w:w="1894" w:type="dxa"/>
            <w:noWrap w:val="0"/>
            <w:vAlign w:val="center"/>
          </w:tcPr>
          <w:p w14:paraId="44F09C28">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154/167</w:t>
            </w:r>
          </w:p>
        </w:tc>
      </w:tr>
      <w:tr w14:paraId="03092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09BE9A1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P02</w:t>
            </w:r>
          </w:p>
        </w:tc>
        <w:tc>
          <w:tcPr>
            <w:tcW w:w="1880" w:type="dxa"/>
            <w:noWrap w:val="0"/>
            <w:vAlign w:val="center"/>
          </w:tcPr>
          <w:p w14:paraId="432FD40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241/241</w:t>
            </w:r>
          </w:p>
        </w:tc>
        <w:tc>
          <w:tcPr>
            <w:tcW w:w="1880" w:type="dxa"/>
            <w:noWrap w:val="0"/>
            <w:vAlign w:val="center"/>
          </w:tcPr>
          <w:p w14:paraId="560D575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P22</w:t>
            </w:r>
          </w:p>
        </w:tc>
        <w:tc>
          <w:tcPr>
            <w:tcW w:w="1894" w:type="dxa"/>
            <w:noWrap w:val="0"/>
            <w:vAlign w:val="center"/>
          </w:tcPr>
          <w:p w14:paraId="61F1ACE9">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175/193</w:t>
            </w:r>
          </w:p>
        </w:tc>
      </w:tr>
      <w:tr w14:paraId="4989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2815E20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P03</w:t>
            </w:r>
          </w:p>
        </w:tc>
        <w:tc>
          <w:tcPr>
            <w:tcW w:w="1880" w:type="dxa"/>
            <w:noWrap w:val="0"/>
            <w:vAlign w:val="center"/>
          </w:tcPr>
          <w:p w14:paraId="43E708E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250/252</w:t>
            </w:r>
          </w:p>
        </w:tc>
        <w:tc>
          <w:tcPr>
            <w:tcW w:w="1880" w:type="dxa"/>
            <w:noWrap w:val="0"/>
            <w:vAlign w:val="center"/>
          </w:tcPr>
          <w:p w14:paraId="4F2052C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P23</w:t>
            </w:r>
          </w:p>
        </w:tc>
        <w:tc>
          <w:tcPr>
            <w:tcW w:w="1894" w:type="dxa"/>
            <w:noWrap w:val="0"/>
            <w:vAlign w:val="center"/>
          </w:tcPr>
          <w:p w14:paraId="01E462B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253/267</w:t>
            </w:r>
          </w:p>
        </w:tc>
      </w:tr>
      <w:tr w14:paraId="5C9D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01163A0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P04</w:t>
            </w:r>
          </w:p>
        </w:tc>
        <w:tc>
          <w:tcPr>
            <w:tcW w:w="1880" w:type="dxa"/>
            <w:noWrap w:val="0"/>
            <w:vAlign w:val="center"/>
          </w:tcPr>
          <w:p w14:paraId="1194D82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358/374</w:t>
            </w:r>
          </w:p>
        </w:tc>
        <w:tc>
          <w:tcPr>
            <w:tcW w:w="1880" w:type="dxa"/>
            <w:noWrap w:val="0"/>
            <w:vAlign w:val="center"/>
          </w:tcPr>
          <w:p w14:paraId="2AC7312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P24</w:t>
            </w:r>
          </w:p>
        </w:tc>
        <w:tc>
          <w:tcPr>
            <w:tcW w:w="1894" w:type="dxa"/>
            <w:noWrap w:val="0"/>
            <w:vAlign w:val="center"/>
          </w:tcPr>
          <w:p w14:paraId="782483E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222/233</w:t>
            </w:r>
          </w:p>
        </w:tc>
      </w:tr>
      <w:tr w14:paraId="2664B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3696733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P05</w:t>
            </w:r>
          </w:p>
        </w:tc>
        <w:tc>
          <w:tcPr>
            <w:tcW w:w="1880" w:type="dxa"/>
            <w:noWrap w:val="0"/>
            <w:vAlign w:val="center"/>
          </w:tcPr>
          <w:p w14:paraId="151EF668">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290/301</w:t>
            </w:r>
          </w:p>
        </w:tc>
        <w:tc>
          <w:tcPr>
            <w:tcW w:w="1880" w:type="dxa"/>
            <w:noWrap w:val="0"/>
            <w:vAlign w:val="center"/>
          </w:tcPr>
          <w:p w14:paraId="19D9411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P25</w:t>
            </w:r>
          </w:p>
        </w:tc>
        <w:tc>
          <w:tcPr>
            <w:tcW w:w="1894" w:type="dxa"/>
            <w:noWrap w:val="0"/>
            <w:vAlign w:val="center"/>
          </w:tcPr>
          <w:p w14:paraId="13E05790">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165/165</w:t>
            </w:r>
          </w:p>
        </w:tc>
      </w:tr>
      <w:tr w14:paraId="3DC7E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0C038B6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P06</w:t>
            </w:r>
          </w:p>
        </w:tc>
        <w:tc>
          <w:tcPr>
            <w:tcW w:w="1880" w:type="dxa"/>
            <w:noWrap w:val="0"/>
            <w:vAlign w:val="center"/>
          </w:tcPr>
          <w:p w14:paraId="743DA7A8">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336/341</w:t>
            </w:r>
          </w:p>
        </w:tc>
        <w:tc>
          <w:tcPr>
            <w:tcW w:w="1880" w:type="dxa"/>
            <w:noWrap w:val="0"/>
            <w:vAlign w:val="center"/>
          </w:tcPr>
          <w:p w14:paraId="53DE7DB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P26</w:t>
            </w:r>
          </w:p>
        </w:tc>
        <w:tc>
          <w:tcPr>
            <w:tcW w:w="1894" w:type="dxa"/>
            <w:noWrap w:val="0"/>
            <w:vAlign w:val="center"/>
          </w:tcPr>
          <w:p w14:paraId="4D9EAC5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232/233</w:t>
            </w:r>
          </w:p>
        </w:tc>
      </w:tr>
      <w:tr w14:paraId="3304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324FBBF3">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P07</w:t>
            </w:r>
          </w:p>
        </w:tc>
        <w:tc>
          <w:tcPr>
            <w:tcW w:w="1880" w:type="dxa"/>
            <w:noWrap w:val="0"/>
            <w:vAlign w:val="center"/>
          </w:tcPr>
          <w:p w14:paraId="77B5657E">
            <w:pPr>
              <w:keepNext w:val="0"/>
              <w:keepLines w:val="0"/>
              <w:pageBreakBefore w:val="0"/>
              <w:kinsoku w:val="0"/>
              <w:wordWrap/>
              <w:overflowPunct/>
              <w:topLinePunct w:val="0"/>
              <w:autoSpaceDE w:val="0"/>
              <w:autoSpaceDN w:val="0"/>
              <w:bidi w:val="0"/>
              <w:adjustRightInd w:val="0"/>
              <w:snapToGrid w:val="0"/>
              <w:spacing w:line="360" w:lineRule="auto"/>
              <w:ind w:left="0" w:right="0" w:firstLine="40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2"/>
                <w:kern w:val="0"/>
                <w:position w:val="1"/>
                <w:sz w:val="20"/>
                <w:szCs w:val="20"/>
                <w:lang w:val="en-US" w:eastAsia="en-US" w:bidi="ar-SA"/>
              </w:rPr>
              <w:t>411/411</w:t>
            </w:r>
          </w:p>
        </w:tc>
        <w:tc>
          <w:tcPr>
            <w:tcW w:w="1880" w:type="dxa"/>
            <w:noWrap w:val="0"/>
            <w:vAlign w:val="center"/>
          </w:tcPr>
          <w:p w14:paraId="36990C2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P27</w:t>
            </w:r>
          </w:p>
        </w:tc>
        <w:tc>
          <w:tcPr>
            <w:tcW w:w="1894" w:type="dxa"/>
            <w:noWrap w:val="0"/>
            <w:vAlign w:val="center"/>
          </w:tcPr>
          <w:p w14:paraId="5B669AD5">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271/271</w:t>
            </w:r>
          </w:p>
        </w:tc>
      </w:tr>
      <w:tr w14:paraId="0FFE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17C51365">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P08</w:t>
            </w:r>
          </w:p>
        </w:tc>
        <w:tc>
          <w:tcPr>
            <w:tcW w:w="1880" w:type="dxa"/>
            <w:noWrap w:val="0"/>
            <w:vAlign w:val="center"/>
          </w:tcPr>
          <w:p w14:paraId="31C832F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382/382</w:t>
            </w:r>
          </w:p>
        </w:tc>
        <w:tc>
          <w:tcPr>
            <w:tcW w:w="1880" w:type="dxa"/>
            <w:noWrap w:val="0"/>
            <w:vAlign w:val="center"/>
          </w:tcPr>
          <w:p w14:paraId="126E468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P28</w:t>
            </w:r>
          </w:p>
        </w:tc>
        <w:tc>
          <w:tcPr>
            <w:tcW w:w="1894" w:type="dxa"/>
            <w:noWrap w:val="0"/>
            <w:vAlign w:val="center"/>
          </w:tcPr>
          <w:p w14:paraId="78D83B98">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197/197</w:t>
            </w:r>
          </w:p>
        </w:tc>
      </w:tr>
      <w:tr w14:paraId="23E02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28D130A3">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P09</w:t>
            </w:r>
          </w:p>
        </w:tc>
        <w:tc>
          <w:tcPr>
            <w:tcW w:w="1880" w:type="dxa"/>
            <w:noWrap w:val="0"/>
            <w:vAlign w:val="center"/>
          </w:tcPr>
          <w:p w14:paraId="4722D10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319/323</w:t>
            </w:r>
          </w:p>
        </w:tc>
        <w:tc>
          <w:tcPr>
            <w:tcW w:w="1880" w:type="dxa"/>
            <w:noWrap w:val="0"/>
            <w:vAlign w:val="center"/>
          </w:tcPr>
          <w:p w14:paraId="4E08F82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P29</w:t>
            </w:r>
          </w:p>
        </w:tc>
        <w:tc>
          <w:tcPr>
            <w:tcW w:w="1894" w:type="dxa"/>
            <w:noWrap w:val="0"/>
            <w:vAlign w:val="center"/>
          </w:tcPr>
          <w:p w14:paraId="446E3D6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275/275</w:t>
            </w:r>
          </w:p>
        </w:tc>
      </w:tr>
      <w:tr w14:paraId="7418B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5FEEFFB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P10</w:t>
            </w:r>
          </w:p>
        </w:tc>
        <w:tc>
          <w:tcPr>
            <w:tcW w:w="1880" w:type="dxa"/>
            <w:noWrap w:val="0"/>
            <w:vAlign w:val="center"/>
          </w:tcPr>
          <w:p w14:paraId="6E88E03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252/290</w:t>
            </w:r>
          </w:p>
        </w:tc>
        <w:tc>
          <w:tcPr>
            <w:tcW w:w="1880" w:type="dxa"/>
            <w:noWrap w:val="0"/>
            <w:vAlign w:val="center"/>
          </w:tcPr>
          <w:p w14:paraId="5B828CBB">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P30</w:t>
            </w:r>
          </w:p>
        </w:tc>
        <w:tc>
          <w:tcPr>
            <w:tcW w:w="1894" w:type="dxa"/>
            <w:noWrap w:val="0"/>
            <w:vAlign w:val="center"/>
          </w:tcPr>
          <w:p w14:paraId="2BBF5DBD">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144/144</w:t>
            </w:r>
          </w:p>
        </w:tc>
      </w:tr>
      <w:tr w14:paraId="5E37C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45D02539">
            <w:pPr>
              <w:keepNext w:val="0"/>
              <w:keepLines w:val="0"/>
              <w:pageBreakBefore w:val="0"/>
              <w:kinsoku w:val="0"/>
              <w:wordWrap/>
              <w:overflowPunct/>
              <w:topLinePunct w:val="0"/>
              <w:autoSpaceDE w:val="0"/>
              <w:autoSpaceDN w:val="0"/>
              <w:bidi w:val="0"/>
              <w:adjustRightInd w:val="0"/>
              <w:snapToGrid w:val="0"/>
              <w:spacing w:line="360" w:lineRule="auto"/>
              <w:ind w:left="0" w:right="0" w:firstLine="404"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1"/>
                <w:kern w:val="0"/>
                <w:sz w:val="20"/>
                <w:szCs w:val="20"/>
                <w:lang w:val="en-US" w:eastAsia="en-US" w:bidi="ar-SA"/>
              </w:rPr>
              <w:t>P11</w:t>
            </w:r>
          </w:p>
        </w:tc>
        <w:tc>
          <w:tcPr>
            <w:tcW w:w="1880" w:type="dxa"/>
            <w:noWrap w:val="0"/>
            <w:vAlign w:val="center"/>
          </w:tcPr>
          <w:p w14:paraId="42727E61">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183/185</w:t>
            </w:r>
          </w:p>
        </w:tc>
        <w:tc>
          <w:tcPr>
            <w:tcW w:w="1880" w:type="dxa"/>
            <w:noWrap w:val="0"/>
            <w:vAlign w:val="center"/>
          </w:tcPr>
          <w:p w14:paraId="31988E2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P31</w:t>
            </w:r>
          </w:p>
        </w:tc>
        <w:tc>
          <w:tcPr>
            <w:tcW w:w="1894" w:type="dxa"/>
            <w:noWrap w:val="0"/>
            <w:vAlign w:val="center"/>
          </w:tcPr>
          <w:p w14:paraId="78B0BC2B">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263/265</w:t>
            </w:r>
          </w:p>
        </w:tc>
      </w:tr>
      <w:tr w14:paraId="3A621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0749322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P12</w:t>
            </w:r>
          </w:p>
        </w:tc>
        <w:tc>
          <w:tcPr>
            <w:tcW w:w="1880" w:type="dxa"/>
            <w:noWrap w:val="0"/>
            <w:vAlign w:val="center"/>
          </w:tcPr>
          <w:p w14:paraId="6A6B059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265/265</w:t>
            </w:r>
          </w:p>
        </w:tc>
        <w:tc>
          <w:tcPr>
            <w:tcW w:w="1880" w:type="dxa"/>
            <w:noWrap w:val="0"/>
            <w:vAlign w:val="center"/>
          </w:tcPr>
          <w:p w14:paraId="72433E3B">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P32</w:t>
            </w:r>
          </w:p>
        </w:tc>
        <w:tc>
          <w:tcPr>
            <w:tcW w:w="1894" w:type="dxa"/>
            <w:noWrap w:val="0"/>
            <w:vAlign w:val="center"/>
          </w:tcPr>
          <w:p w14:paraId="4052477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234/234</w:t>
            </w:r>
          </w:p>
        </w:tc>
      </w:tr>
      <w:tr w14:paraId="74ED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7A1D2CC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P13</w:t>
            </w:r>
          </w:p>
        </w:tc>
        <w:tc>
          <w:tcPr>
            <w:tcW w:w="1880" w:type="dxa"/>
            <w:noWrap w:val="0"/>
            <w:vAlign w:val="center"/>
          </w:tcPr>
          <w:p w14:paraId="0F34F12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208/208</w:t>
            </w:r>
          </w:p>
        </w:tc>
        <w:tc>
          <w:tcPr>
            <w:tcW w:w="1880" w:type="dxa"/>
            <w:noWrap w:val="0"/>
            <w:vAlign w:val="center"/>
          </w:tcPr>
          <w:p w14:paraId="0425988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P33</w:t>
            </w:r>
          </w:p>
        </w:tc>
        <w:tc>
          <w:tcPr>
            <w:tcW w:w="1894" w:type="dxa"/>
            <w:noWrap w:val="0"/>
            <w:vAlign w:val="center"/>
          </w:tcPr>
          <w:p w14:paraId="5ED5AE87">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215/244</w:t>
            </w:r>
          </w:p>
        </w:tc>
      </w:tr>
      <w:tr w14:paraId="78BA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4F54EB5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P14</w:t>
            </w:r>
          </w:p>
        </w:tc>
        <w:tc>
          <w:tcPr>
            <w:tcW w:w="1880" w:type="dxa"/>
            <w:noWrap w:val="0"/>
            <w:vAlign w:val="center"/>
          </w:tcPr>
          <w:p w14:paraId="3AC5E99B">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173/173</w:t>
            </w:r>
          </w:p>
        </w:tc>
        <w:tc>
          <w:tcPr>
            <w:tcW w:w="1880" w:type="dxa"/>
            <w:noWrap w:val="0"/>
            <w:vAlign w:val="center"/>
          </w:tcPr>
          <w:p w14:paraId="4308185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P34</w:t>
            </w:r>
          </w:p>
        </w:tc>
        <w:tc>
          <w:tcPr>
            <w:tcW w:w="1894" w:type="dxa"/>
            <w:noWrap w:val="0"/>
            <w:vAlign w:val="center"/>
          </w:tcPr>
          <w:p w14:paraId="29797A2A">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156/170</w:t>
            </w:r>
          </w:p>
        </w:tc>
      </w:tr>
      <w:tr w14:paraId="61AA9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512E023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P15</w:t>
            </w:r>
          </w:p>
        </w:tc>
        <w:tc>
          <w:tcPr>
            <w:tcW w:w="1880" w:type="dxa"/>
            <w:noWrap w:val="0"/>
            <w:vAlign w:val="center"/>
          </w:tcPr>
          <w:p w14:paraId="16899CE7">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237/237</w:t>
            </w:r>
          </w:p>
        </w:tc>
        <w:tc>
          <w:tcPr>
            <w:tcW w:w="1880" w:type="dxa"/>
            <w:noWrap w:val="0"/>
            <w:vAlign w:val="center"/>
          </w:tcPr>
          <w:p w14:paraId="026D86A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P35</w:t>
            </w:r>
          </w:p>
        </w:tc>
        <w:tc>
          <w:tcPr>
            <w:tcW w:w="1894" w:type="dxa"/>
            <w:noWrap w:val="0"/>
            <w:vAlign w:val="center"/>
          </w:tcPr>
          <w:p w14:paraId="639FB999">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180/188</w:t>
            </w:r>
          </w:p>
        </w:tc>
      </w:tr>
      <w:tr w14:paraId="3D4D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6368712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P16</w:t>
            </w:r>
          </w:p>
        </w:tc>
        <w:tc>
          <w:tcPr>
            <w:tcW w:w="1880" w:type="dxa"/>
            <w:noWrap w:val="0"/>
            <w:vAlign w:val="center"/>
          </w:tcPr>
          <w:p w14:paraId="08A4793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217/217</w:t>
            </w:r>
          </w:p>
        </w:tc>
        <w:tc>
          <w:tcPr>
            <w:tcW w:w="1880" w:type="dxa"/>
            <w:noWrap w:val="0"/>
            <w:vAlign w:val="center"/>
          </w:tcPr>
          <w:p w14:paraId="361794B4">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P36</w:t>
            </w:r>
          </w:p>
        </w:tc>
        <w:tc>
          <w:tcPr>
            <w:tcW w:w="1894" w:type="dxa"/>
            <w:noWrap w:val="0"/>
            <w:vAlign w:val="center"/>
          </w:tcPr>
          <w:p w14:paraId="3C3C060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204/204</w:t>
            </w:r>
          </w:p>
        </w:tc>
      </w:tr>
      <w:tr w14:paraId="0454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5966F87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P17</w:t>
            </w:r>
          </w:p>
        </w:tc>
        <w:tc>
          <w:tcPr>
            <w:tcW w:w="1880" w:type="dxa"/>
            <w:noWrap w:val="0"/>
            <w:vAlign w:val="center"/>
          </w:tcPr>
          <w:p w14:paraId="66B4FF0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408/413</w:t>
            </w:r>
          </w:p>
        </w:tc>
        <w:tc>
          <w:tcPr>
            <w:tcW w:w="1880" w:type="dxa"/>
            <w:noWrap w:val="0"/>
            <w:vAlign w:val="center"/>
          </w:tcPr>
          <w:p w14:paraId="22B28D44">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P37</w:t>
            </w:r>
          </w:p>
        </w:tc>
        <w:tc>
          <w:tcPr>
            <w:tcW w:w="1894" w:type="dxa"/>
            <w:noWrap w:val="0"/>
            <w:vAlign w:val="center"/>
          </w:tcPr>
          <w:p w14:paraId="146440CE">
            <w:pPr>
              <w:keepNext w:val="0"/>
              <w:keepLines w:val="0"/>
              <w:pageBreakBefore w:val="0"/>
              <w:kinsoku w:val="0"/>
              <w:wordWrap/>
              <w:overflowPunct/>
              <w:topLinePunct w:val="0"/>
              <w:autoSpaceDE w:val="0"/>
              <w:autoSpaceDN w:val="0"/>
              <w:bidi w:val="0"/>
              <w:adjustRightInd w:val="0"/>
              <w:snapToGrid w:val="0"/>
              <w:spacing w:line="360" w:lineRule="auto"/>
              <w:ind w:left="0" w:right="0" w:firstLine="404"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1"/>
                <w:kern w:val="0"/>
                <w:position w:val="1"/>
                <w:sz w:val="20"/>
                <w:szCs w:val="20"/>
                <w:lang w:val="en-US" w:eastAsia="en-US" w:bidi="ar-SA"/>
              </w:rPr>
              <w:t>197/214</w:t>
            </w:r>
          </w:p>
        </w:tc>
      </w:tr>
      <w:tr w14:paraId="287D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2DD6667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P18</w:t>
            </w:r>
          </w:p>
        </w:tc>
        <w:tc>
          <w:tcPr>
            <w:tcW w:w="1880" w:type="dxa"/>
            <w:noWrap w:val="0"/>
            <w:vAlign w:val="center"/>
          </w:tcPr>
          <w:p w14:paraId="3F34EDD4">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278/278</w:t>
            </w:r>
          </w:p>
        </w:tc>
        <w:tc>
          <w:tcPr>
            <w:tcW w:w="1880" w:type="dxa"/>
            <w:noWrap w:val="0"/>
            <w:vAlign w:val="center"/>
          </w:tcPr>
          <w:p w14:paraId="5F0BB0B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P38</w:t>
            </w:r>
          </w:p>
        </w:tc>
        <w:tc>
          <w:tcPr>
            <w:tcW w:w="1894" w:type="dxa"/>
            <w:noWrap w:val="0"/>
            <w:vAlign w:val="center"/>
          </w:tcPr>
          <w:p w14:paraId="3DCA6725">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261/275</w:t>
            </w:r>
          </w:p>
        </w:tc>
      </w:tr>
      <w:tr w14:paraId="51457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69B7032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P19</w:t>
            </w:r>
          </w:p>
        </w:tc>
        <w:tc>
          <w:tcPr>
            <w:tcW w:w="1880" w:type="dxa"/>
            <w:noWrap w:val="0"/>
            <w:vAlign w:val="center"/>
          </w:tcPr>
          <w:p w14:paraId="057E4F9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219/222</w:t>
            </w:r>
          </w:p>
        </w:tc>
        <w:tc>
          <w:tcPr>
            <w:tcW w:w="1880" w:type="dxa"/>
            <w:noWrap w:val="0"/>
            <w:vAlign w:val="center"/>
          </w:tcPr>
          <w:p w14:paraId="482CC98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P39</w:t>
            </w:r>
          </w:p>
        </w:tc>
        <w:tc>
          <w:tcPr>
            <w:tcW w:w="1894" w:type="dxa"/>
            <w:noWrap w:val="0"/>
            <w:vAlign w:val="center"/>
          </w:tcPr>
          <w:p w14:paraId="65090A77">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309/312</w:t>
            </w:r>
          </w:p>
        </w:tc>
      </w:tr>
      <w:tr w14:paraId="4C40F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60" w:type="dxa"/>
            <w:noWrap w:val="0"/>
            <w:vAlign w:val="center"/>
          </w:tcPr>
          <w:p w14:paraId="14CF45A3">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P20</w:t>
            </w:r>
          </w:p>
        </w:tc>
        <w:tc>
          <w:tcPr>
            <w:tcW w:w="1880" w:type="dxa"/>
            <w:noWrap w:val="0"/>
            <w:vAlign w:val="center"/>
          </w:tcPr>
          <w:p w14:paraId="16A40DB8">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178/190</w:t>
            </w:r>
          </w:p>
        </w:tc>
        <w:tc>
          <w:tcPr>
            <w:tcW w:w="1880" w:type="dxa"/>
            <w:noWrap w:val="0"/>
            <w:vAlign w:val="center"/>
          </w:tcPr>
          <w:p w14:paraId="055783F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P40</w:t>
            </w:r>
          </w:p>
        </w:tc>
        <w:tc>
          <w:tcPr>
            <w:tcW w:w="1894" w:type="dxa"/>
            <w:noWrap w:val="0"/>
            <w:vAlign w:val="center"/>
          </w:tcPr>
          <w:p w14:paraId="376A09B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310/332</w:t>
            </w:r>
          </w:p>
        </w:tc>
      </w:tr>
    </w:tbl>
    <w:p w14:paraId="39CA86E8">
      <w:pPr>
        <w:keepNext w:val="0"/>
        <w:keepLines w:val="0"/>
        <w:pageBreakBefore w:val="0"/>
        <w:kinsoku w:val="0"/>
        <w:wordWrap/>
        <w:overflowPunct/>
        <w:topLinePunct w:val="0"/>
        <w:autoSpaceDE w:val="0"/>
        <w:autoSpaceDN w:val="0"/>
        <w:bidi w:val="0"/>
        <w:adjustRightInd w:val="0"/>
        <w:snapToGrid w:val="0"/>
        <w:spacing w:line="360" w:lineRule="auto"/>
        <w:ind w:left="0" w:right="0" w:firstLine="376" w:firstLineChars="200"/>
        <w:jc w:val="left"/>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6"/>
          <w:kern w:val="0"/>
          <w:sz w:val="20"/>
          <w:szCs w:val="20"/>
          <w:lang w:val="en-US" w:eastAsia="en-US" w:bidi="ar-SA"/>
        </w:rPr>
        <w:t>注：“--/--”表示空等位，“/”表示数据缺失。</w:t>
      </w:r>
    </w:p>
    <w:p w14:paraId="041CA8B6">
      <w:pPr>
        <w:keepNext w:val="0"/>
        <w:keepLines w:val="0"/>
        <w:pageBreakBefore w:val="0"/>
        <w:wordWrap/>
        <w:overflowPunct/>
        <w:topLinePunct w:val="0"/>
        <w:bidi w:val="0"/>
        <w:spacing w:line="360" w:lineRule="auto"/>
        <w:rPr>
          <w:rFonts w:hint="eastAsia" w:ascii="方正仿宋_GBK" w:hAnsi="方正仿宋_GBK" w:eastAsia="方正仿宋_GBK" w:cs="方正仿宋_GBK"/>
        </w:rPr>
      </w:pPr>
    </w:p>
    <w:p w14:paraId="6CD1ED13">
      <w:r>
        <w:br w:type="page"/>
      </w:r>
    </w:p>
    <w:p w14:paraId="1A6537F3">
      <w:pPr>
        <w:rPr>
          <w:rFonts w:hint="eastAsia" w:ascii="宋体" w:hAnsi="宋体"/>
          <w:b/>
          <w:color w:val="FF0000"/>
          <w:sz w:val="36"/>
          <w:szCs w:val="36"/>
        </w:rPr>
        <w:sectPr>
          <w:headerReference r:id="rId7" w:type="default"/>
          <w:footerReference r:id="rId8" w:type="default"/>
          <w:pgSz w:w="11906" w:h="16838"/>
          <w:pgMar w:top="1089" w:right="1133" w:bottom="471" w:left="1440" w:header="851" w:footer="992" w:gutter="0"/>
          <w:pgNumType w:fmt="decimal"/>
          <w:cols w:space="720" w:num="1"/>
          <w:docGrid w:type="lines" w:linePitch="313" w:charSpace="0"/>
        </w:sectPr>
      </w:pPr>
    </w:p>
    <w:p w14:paraId="29C39B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bookmarkStart w:id="0" w:name="_Toc211"/>
      <w:r>
        <w:rPr>
          <w:rFonts w:hint="eastAsia" w:ascii="方正小标宋简体" w:hAnsi="方正小标宋简体" w:eastAsia="方正小标宋简体" w:cs="方正小标宋简体"/>
          <w:b w:val="0"/>
          <w:bCs/>
          <w:sz w:val="44"/>
          <w:szCs w:val="44"/>
          <w:lang w:eastAsia="zh-CN"/>
        </w:rPr>
        <w:t>2025年</w:t>
      </w:r>
      <w:r>
        <w:rPr>
          <w:rFonts w:hint="eastAsia" w:ascii="方正小标宋简体" w:hAnsi="方正小标宋简体" w:eastAsia="方正小标宋简体" w:cs="方正小标宋简体"/>
          <w:b w:val="0"/>
          <w:bCs/>
          <w:sz w:val="44"/>
          <w:szCs w:val="44"/>
          <w:lang w:val="en-US" w:eastAsia="zh-CN"/>
        </w:rPr>
        <w:t>xxx</w:t>
      </w:r>
      <w:r>
        <w:rPr>
          <w:rFonts w:hint="eastAsia" w:ascii="方正小标宋简体" w:hAnsi="方正小标宋简体" w:eastAsia="方正小标宋简体" w:cs="方正小标宋简体"/>
          <w:b w:val="0"/>
          <w:bCs/>
          <w:sz w:val="44"/>
          <w:szCs w:val="44"/>
          <w:lang w:eastAsia="zh-CN"/>
        </w:rPr>
        <w:t>玉米参试品种</w:t>
      </w:r>
      <w:bookmarkEnd w:id="0"/>
      <w:r>
        <w:rPr>
          <w:rFonts w:hint="eastAsia" w:ascii="方正小标宋简体" w:hAnsi="方正小标宋简体" w:eastAsia="方正小标宋简体" w:cs="方正小标宋简体"/>
          <w:b w:val="0"/>
          <w:bCs/>
          <w:sz w:val="44"/>
          <w:szCs w:val="44"/>
          <w:lang w:val="en-US" w:eastAsia="zh-CN"/>
        </w:rPr>
        <w:t>品质检测</w:t>
      </w:r>
      <w:r>
        <w:rPr>
          <w:rFonts w:hint="eastAsia" w:ascii="方正小标宋简体" w:hAnsi="方正小标宋简体" w:eastAsia="方正小标宋简体" w:cs="方正小标宋简体"/>
          <w:b w:val="0"/>
          <w:bCs/>
          <w:sz w:val="44"/>
          <w:szCs w:val="44"/>
          <w:lang w:eastAsia="zh-CN"/>
        </w:rPr>
        <w:t>报告</w:t>
      </w:r>
    </w:p>
    <w:p w14:paraId="24F51C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sectPr>
          <w:pgSz w:w="11906" w:h="16838"/>
          <w:pgMar w:top="1440" w:right="1701" w:bottom="1440" w:left="1701"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5338F3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eastAsia="宋体"/>
          <w:lang w:eastAsia="zh-CN"/>
        </w:rPr>
        <w:sectPr>
          <w:pgSz w:w="11906" w:h="16838"/>
          <w:pgMar w:top="1440" w:right="1701" w:bottom="1440" w:left="1701" w:header="851" w:footer="680" w:gutter="0"/>
          <w:pgBorders w:offsetFrom="page">
            <w:top w:val="none" w:sz="0" w:space="0"/>
            <w:left w:val="none" w:sz="0" w:space="0"/>
            <w:bottom w:val="none" w:sz="0" w:space="0"/>
            <w:right w:val="none" w:sz="0" w:space="0"/>
          </w:pgBorders>
          <w:pgNumType w:fmt="decimal"/>
          <w:cols w:space="720" w:num="1"/>
          <w:docGrid w:linePitch="312" w:charSpace="0"/>
        </w:sectPr>
      </w:pPr>
      <w:r>
        <w:rPr>
          <w:rFonts w:hint="eastAsia" w:ascii="方正小标宋简体" w:hAnsi="方正小标宋简体" w:eastAsia="方正小标宋简体" w:cs="方正小标宋简体"/>
          <w:b w:val="0"/>
          <w:bCs/>
          <w:sz w:val="44"/>
          <w:szCs w:val="44"/>
          <w:lang w:eastAsia="zh-CN"/>
        </w:rPr>
        <w:t>2025年</w:t>
      </w:r>
      <w:r>
        <w:rPr>
          <w:rFonts w:hint="eastAsia" w:ascii="方正小标宋简体" w:hAnsi="方正小标宋简体" w:eastAsia="方正小标宋简体" w:cs="方正小标宋简体"/>
          <w:b w:val="0"/>
          <w:bCs/>
          <w:sz w:val="44"/>
          <w:szCs w:val="44"/>
          <w:lang w:val="en-US" w:eastAsia="zh-CN"/>
        </w:rPr>
        <w:t>xxx</w:t>
      </w:r>
      <w:r>
        <w:rPr>
          <w:rFonts w:hint="eastAsia" w:ascii="方正小标宋简体" w:hAnsi="方正小标宋简体" w:eastAsia="方正小标宋简体" w:cs="方正小标宋简体"/>
          <w:b w:val="0"/>
          <w:bCs/>
          <w:sz w:val="44"/>
          <w:szCs w:val="44"/>
        </w:rPr>
        <w:t>玉米参试品种</w:t>
      </w:r>
      <w:bookmarkStart w:id="1" w:name="_Toc8693"/>
      <w:r>
        <w:rPr>
          <w:rFonts w:hint="eastAsia" w:ascii="方正小标宋简体" w:hAnsi="方正小标宋简体" w:eastAsia="方正小标宋简体" w:cs="方正小标宋简体"/>
          <w:b w:val="0"/>
          <w:bCs/>
          <w:sz w:val="44"/>
          <w:szCs w:val="44"/>
        </w:rPr>
        <w:t>抗病性鉴定报告</w:t>
      </w:r>
      <w:bookmarkEnd w:id="1"/>
    </w:p>
    <w:p w14:paraId="2659DA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方正小标宋简体" w:hAnsi="方正小标宋简体" w:eastAsia="方正小标宋简体" w:cs="方正小标宋简体"/>
          <w:b w:val="0"/>
          <w:bCs/>
          <w:sz w:val="44"/>
          <w:szCs w:val="44"/>
          <w:lang w:val="en-US" w:eastAsia="zh-CN"/>
        </w:rPr>
      </w:pPr>
      <w:bookmarkStart w:id="2" w:name="_Toc8461"/>
      <w:bookmarkStart w:id="3" w:name="_Toc5866"/>
      <w:r>
        <w:rPr>
          <w:rFonts w:hint="eastAsia" w:ascii="方正小标宋简体" w:hAnsi="方正小标宋简体" w:eastAsia="方正小标宋简体" w:cs="方正小标宋简体"/>
          <w:b w:val="0"/>
          <w:bCs/>
          <w:sz w:val="44"/>
          <w:szCs w:val="44"/>
          <w:lang w:eastAsia="zh-CN"/>
        </w:rPr>
        <w:t>国家玉米品种试验</w:t>
      </w:r>
      <w:r>
        <w:rPr>
          <w:rFonts w:hint="eastAsia" w:ascii="方正小标宋简体" w:hAnsi="方正小标宋简体" w:eastAsia="方正小标宋简体" w:cs="方正小标宋简体"/>
          <w:b w:val="0"/>
          <w:bCs/>
          <w:sz w:val="44"/>
          <w:szCs w:val="44"/>
          <w:lang w:val="en-US" w:eastAsia="zh-CN"/>
        </w:rPr>
        <w:t>DNA指纹</w:t>
      </w:r>
      <w:r>
        <w:rPr>
          <w:rFonts w:hint="eastAsia" w:ascii="方正小标宋简体" w:hAnsi="方正小标宋简体" w:eastAsia="方正小标宋简体" w:cs="方正小标宋简体"/>
          <w:b w:val="0"/>
          <w:bCs/>
          <w:sz w:val="44"/>
          <w:szCs w:val="44"/>
          <w:lang w:eastAsia="zh-CN"/>
        </w:rPr>
        <w:t>检测报告</w:t>
      </w:r>
      <w:bookmarkEnd w:id="2"/>
      <w:bookmarkEnd w:id="3"/>
    </w:p>
    <w:p w14:paraId="0A399B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bookmarkStart w:id="4" w:name="_Toc23560"/>
      <w:r>
        <w:rPr>
          <w:rFonts w:hint="eastAsia" w:ascii="方正小标宋简体" w:hAnsi="方正小标宋简体" w:eastAsia="方正小标宋简体" w:cs="方正小标宋简体"/>
          <w:b w:val="0"/>
          <w:bCs/>
          <w:sz w:val="44"/>
          <w:szCs w:val="44"/>
          <w:lang w:eastAsia="zh-CN"/>
        </w:rPr>
        <w:t>（北京玉米种子检测中心）</w:t>
      </w:r>
      <w:bookmarkEnd w:id="4"/>
    </w:p>
    <w:p w14:paraId="7592E030">
      <w:pPr>
        <w:spacing w:line="360" w:lineRule="auto"/>
        <w:jc w:val="center"/>
        <w:rPr>
          <w:rFonts w:hint="eastAsia" w:ascii="方正小标宋_GBK" w:hAnsi="方正小标宋_GBK" w:eastAsia="方正小标宋_GBK" w:cs="方正小标宋_GBK"/>
          <w:b w:val="0"/>
          <w:bCs/>
          <w:color w:val="FF0000"/>
          <w:sz w:val="44"/>
          <w:szCs w:val="44"/>
        </w:rPr>
        <w:sectPr>
          <w:pgSz w:w="11906" w:h="16838"/>
          <w:pgMar w:top="1089" w:right="1133" w:bottom="471" w:left="1440" w:header="851" w:footer="992" w:gutter="0"/>
          <w:pgNumType w:fmt="decimal"/>
          <w:cols w:space="720" w:num="1"/>
          <w:docGrid w:type="lines" w:linePitch="313" w:charSpace="0"/>
        </w:sectPr>
      </w:pPr>
    </w:p>
    <w:p w14:paraId="33112A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国家玉米品种试验转基因检测报告</w:t>
      </w:r>
    </w:p>
    <w:p w14:paraId="4E568D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（北京玉米种子检测中心）</w:t>
      </w:r>
    </w:p>
    <w:p w14:paraId="7154EB8E">
      <w:pPr>
        <w:spacing w:line="360" w:lineRule="auto"/>
        <w:jc w:val="both"/>
        <w:rPr>
          <w:rFonts w:hint="eastAsia" w:ascii="方正小标宋_GBK" w:hAnsi="方正小标宋_GBK" w:eastAsia="方正小标宋_GBK" w:cs="方正小标宋_GBK"/>
          <w:b w:val="0"/>
          <w:bCs/>
          <w:color w:val="FF0000"/>
          <w:sz w:val="44"/>
          <w:szCs w:val="44"/>
        </w:rPr>
        <w:sectPr>
          <w:pgSz w:w="11906" w:h="16838"/>
          <w:pgMar w:top="1089" w:right="1133" w:bottom="471" w:left="1440" w:header="851" w:footer="992" w:gutter="0"/>
          <w:pgNumType w:fmt="decimal"/>
          <w:cols w:space="720" w:num="1"/>
          <w:docGrid w:type="lines" w:linePitch="313" w:charSpace="0"/>
        </w:sectPr>
      </w:pPr>
    </w:p>
    <w:p w14:paraId="1BD564B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DUS测试报告</w:t>
      </w:r>
    </w:p>
    <w:p w14:paraId="636B1A6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（提供复印件的须在复印件标注此件与原件一致并加盖申请单位公章）</w:t>
      </w:r>
    </w:p>
    <w:p w14:paraId="07E87B5B">
      <w:pPr>
        <w:spacing w:line="360" w:lineRule="auto"/>
        <w:jc w:val="both"/>
        <w:rPr>
          <w:rFonts w:hint="eastAsia" w:ascii="方正小标宋_GBK" w:hAnsi="方正小标宋_GBK" w:eastAsia="方正小标宋_GBK" w:cs="方正小标宋_GBK"/>
          <w:b w:val="0"/>
          <w:bCs/>
          <w:color w:val="FF0000"/>
          <w:sz w:val="44"/>
          <w:szCs w:val="44"/>
        </w:rPr>
        <w:sectPr>
          <w:pgSz w:w="11906" w:h="16838"/>
          <w:pgMar w:top="1089" w:right="1133" w:bottom="471" w:left="1440" w:header="851" w:footer="992" w:gutter="0"/>
          <w:pgNumType w:fmt="decimal"/>
          <w:cols w:space="720" w:num="1"/>
          <w:docGrid w:type="lines" w:linePitch="313" w:charSpace="0"/>
        </w:sectPr>
      </w:pPr>
    </w:p>
    <w:p w14:paraId="2B5AD404">
      <w:pPr>
        <w:spacing w:line="36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FF0000"/>
          <w:sz w:val="44"/>
          <w:szCs w:val="44"/>
        </w:rPr>
        <w:t>XXXX</w:t>
      </w:r>
      <w:r>
        <w:rPr>
          <w:rFonts w:hint="eastAsia" w:ascii="方正小标宋_GBK" w:hAnsi="方正小标宋_GBK" w:eastAsia="方正小标宋_GBK" w:cs="方正小标宋_GBK"/>
          <w:b w:val="0"/>
          <w:bCs/>
          <w:sz w:val="44"/>
          <w:szCs w:val="44"/>
        </w:rPr>
        <w:t>年</w:t>
      </w:r>
      <w:r>
        <w:rPr>
          <w:rFonts w:hint="eastAsia" w:ascii="方正小标宋_GBK" w:hAnsi="方正小标宋_GBK" w:eastAsia="方正小标宋_GBK" w:cs="方正小标宋_GBK"/>
          <w:b w:val="0"/>
          <w:bCs/>
          <w:color w:val="FF0000"/>
          <w:sz w:val="44"/>
          <w:szCs w:val="44"/>
        </w:rPr>
        <w:t>XX</w:t>
      </w:r>
      <w:r>
        <w:rPr>
          <w:rFonts w:hint="eastAsia" w:ascii="方正小标宋_GBK" w:hAnsi="方正小标宋_GBK" w:eastAsia="方正小标宋_GBK" w:cs="方正小标宋_GBK"/>
          <w:b w:val="0"/>
          <w:bCs/>
          <w:color w:val="FF0000"/>
          <w:sz w:val="44"/>
          <w:szCs w:val="44"/>
          <w:lang w:val="en-US" w:eastAsia="zh-CN"/>
        </w:rPr>
        <w:t>海拔组</w:t>
      </w:r>
      <w:r>
        <w:rPr>
          <w:rFonts w:hint="eastAsia" w:ascii="方正小标宋_GBK" w:hAnsi="方正小标宋_GBK" w:eastAsia="方正小标宋_GBK" w:cs="方正小标宋_GBK"/>
          <w:b w:val="0"/>
          <w:bCs/>
          <w:sz w:val="44"/>
          <w:szCs w:val="44"/>
        </w:rPr>
        <w:t>玉米品种比较试验报告</w:t>
      </w:r>
    </w:p>
    <w:p w14:paraId="67BA6B5B">
      <w:pPr>
        <w:spacing w:line="360" w:lineRule="auto"/>
        <w:jc w:val="center"/>
        <w:rPr>
          <w:rFonts w:hint="eastAsia" w:ascii="宋体" w:hAnsi="宋体" w:eastAsiaTheme="minorEastAsia"/>
          <w:b/>
          <w:color w:val="FF0000"/>
          <w:sz w:val="36"/>
          <w:szCs w:val="36"/>
          <w:lang w:eastAsia="zh-CN"/>
        </w:rPr>
      </w:pPr>
      <w:r>
        <w:rPr>
          <w:rFonts w:hint="eastAsia" w:ascii="宋体" w:hAnsi="宋体"/>
          <w:b/>
          <w:color w:val="FF0000"/>
          <w:sz w:val="36"/>
          <w:szCs w:val="36"/>
          <w:lang w:eastAsia="zh-CN"/>
        </w:rPr>
        <w:t>（分</w:t>
      </w:r>
      <w:r>
        <w:rPr>
          <w:rFonts w:hint="eastAsia" w:ascii="宋体" w:hAnsi="宋体"/>
          <w:b/>
          <w:color w:val="FF0000"/>
          <w:sz w:val="36"/>
          <w:szCs w:val="36"/>
          <w:lang w:val="en-US" w:eastAsia="zh-CN"/>
        </w:rPr>
        <w:t>年度提供，供参考</w:t>
      </w:r>
      <w:r>
        <w:rPr>
          <w:rFonts w:hint="eastAsia" w:ascii="宋体" w:hAnsi="宋体"/>
          <w:b/>
          <w:color w:val="FF0000"/>
          <w:sz w:val="36"/>
          <w:szCs w:val="36"/>
          <w:lang w:eastAsia="zh-CN"/>
        </w:rPr>
        <w:t>）</w:t>
      </w:r>
    </w:p>
    <w:p w14:paraId="04A9F475">
      <w:pPr>
        <w:spacing w:line="360" w:lineRule="auto"/>
        <w:jc w:val="center"/>
        <w:rPr>
          <w:rFonts w:ascii="仿宋_GB2312" w:eastAsia="仿宋_GB2312"/>
          <w:sz w:val="28"/>
          <w:szCs w:val="28"/>
        </w:rPr>
      </w:pPr>
      <w:r>
        <w:rPr>
          <w:rFonts w:hint="eastAsia" w:ascii="仿宋_GB2312" w:eastAsia="仿宋_GB2312"/>
          <w:color w:val="FF0000"/>
          <w:sz w:val="28"/>
          <w:szCs w:val="28"/>
        </w:rPr>
        <w:t>单位名称</w:t>
      </w:r>
      <w:r>
        <w:rPr>
          <w:rFonts w:ascii="仿宋_GB2312" w:eastAsia="仿宋_GB2312"/>
          <w:sz w:val="28"/>
          <w:szCs w:val="28"/>
        </w:rPr>
        <w:t>【</w:t>
      </w:r>
      <w:r>
        <w:rPr>
          <w:rFonts w:hint="eastAsia" w:ascii="仿宋_GB2312" w:eastAsia="仿宋_GB2312"/>
          <w:color w:val="FF0000"/>
          <w:sz w:val="28"/>
          <w:szCs w:val="28"/>
        </w:rPr>
        <w:t>加盖试验</w:t>
      </w:r>
      <w:r>
        <w:rPr>
          <w:rFonts w:ascii="仿宋_GB2312" w:eastAsia="仿宋_GB2312"/>
          <w:color w:val="FF0000"/>
          <w:sz w:val="28"/>
          <w:szCs w:val="28"/>
        </w:rPr>
        <w:t>主持</w:t>
      </w:r>
      <w:r>
        <w:rPr>
          <w:rFonts w:hint="eastAsia" w:ascii="仿宋_GB2312" w:eastAsia="仿宋_GB2312"/>
          <w:color w:val="FF0000"/>
          <w:sz w:val="28"/>
          <w:szCs w:val="28"/>
        </w:rPr>
        <w:t>单位</w:t>
      </w:r>
      <w:r>
        <w:rPr>
          <w:rFonts w:ascii="仿宋_GB2312" w:eastAsia="仿宋_GB2312"/>
          <w:color w:val="FF0000"/>
          <w:sz w:val="28"/>
          <w:szCs w:val="28"/>
        </w:rPr>
        <w:t>公章</w:t>
      </w:r>
      <w:r>
        <w:rPr>
          <w:rFonts w:ascii="仿宋_GB2312" w:eastAsia="仿宋_GB2312"/>
          <w:sz w:val="28"/>
          <w:szCs w:val="28"/>
        </w:rPr>
        <w:t>】</w:t>
      </w:r>
    </w:p>
    <w:p w14:paraId="0B703A46">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一、参试</w:t>
      </w:r>
      <w:r>
        <w:rPr>
          <w:rFonts w:ascii="黑体" w:hAnsi="黑体" w:eastAsia="黑体"/>
          <w:sz w:val="28"/>
          <w:szCs w:val="28"/>
        </w:rPr>
        <w:t>品种与</w:t>
      </w:r>
      <w:r>
        <w:rPr>
          <w:rFonts w:hint="eastAsia" w:ascii="黑体" w:hAnsi="黑体" w:eastAsia="黑体"/>
          <w:sz w:val="28"/>
          <w:szCs w:val="28"/>
        </w:rPr>
        <w:t>试验</w:t>
      </w:r>
      <w:r>
        <w:rPr>
          <w:rFonts w:ascii="黑体" w:hAnsi="黑体" w:eastAsia="黑体"/>
          <w:sz w:val="28"/>
          <w:szCs w:val="28"/>
        </w:rPr>
        <w:t>承担单位</w:t>
      </w:r>
    </w:p>
    <w:p w14:paraId="7D1957E1">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参试品种均来自</w:t>
      </w:r>
      <w:r>
        <w:rPr>
          <w:rFonts w:hint="eastAsia" w:ascii="方正仿宋_GBK" w:hAnsi="方正仿宋_GBK" w:eastAsia="方正仿宋_GBK" w:cs="方正仿宋_GBK"/>
          <w:color w:val="FF0000"/>
          <w:sz w:val="28"/>
          <w:szCs w:val="28"/>
        </w:rPr>
        <w:t>河南省农科院粮作所</w:t>
      </w:r>
      <w:r>
        <w:rPr>
          <w:rFonts w:hint="eastAsia" w:ascii="方正仿宋_GBK" w:hAnsi="方正仿宋_GBK" w:eastAsia="方正仿宋_GBK" w:cs="方正仿宋_GBK"/>
          <w:sz w:val="28"/>
          <w:szCs w:val="28"/>
        </w:rPr>
        <w:t>，共计</w:t>
      </w:r>
      <w:r>
        <w:rPr>
          <w:rFonts w:hint="eastAsia" w:ascii="方正仿宋_GBK" w:hAnsi="方正仿宋_GBK" w:eastAsia="方正仿宋_GBK" w:cs="方正仿宋_GBK"/>
          <w:color w:val="FF0000"/>
          <w:sz w:val="28"/>
          <w:szCs w:val="28"/>
        </w:rPr>
        <w:t>9</w:t>
      </w:r>
      <w:r>
        <w:rPr>
          <w:rFonts w:hint="eastAsia" w:ascii="方正仿宋_GBK" w:hAnsi="方正仿宋_GBK" w:eastAsia="方正仿宋_GBK" w:cs="方正仿宋_GBK"/>
          <w:sz w:val="28"/>
          <w:szCs w:val="28"/>
        </w:rPr>
        <w:t>个品种（含对照</w:t>
      </w:r>
      <w:r>
        <w:rPr>
          <w:rFonts w:hint="eastAsia" w:ascii="方正仿宋_GBK" w:hAnsi="方正仿宋_GBK" w:eastAsia="方正仿宋_GBK" w:cs="方正仿宋_GBK"/>
          <w:color w:val="FF0000"/>
          <w:sz w:val="28"/>
          <w:szCs w:val="28"/>
        </w:rPr>
        <w:t>郑单958</w:t>
      </w:r>
      <w:r>
        <w:rPr>
          <w:rFonts w:hint="eastAsia" w:ascii="方正仿宋_GBK" w:hAnsi="方正仿宋_GBK" w:eastAsia="方正仿宋_GBK" w:cs="方正仿宋_GBK"/>
          <w:sz w:val="28"/>
          <w:szCs w:val="28"/>
        </w:rPr>
        <w:t>），见表1。承试单位</w:t>
      </w:r>
      <w:r>
        <w:rPr>
          <w:rFonts w:hint="eastAsia" w:ascii="方正仿宋_GBK" w:hAnsi="方正仿宋_GBK" w:eastAsia="方正仿宋_GBK" w:cs="方正仿宋_GBK"/>
          <w:color w:val="FF0000"/>
          <w:sz w:val="28"/>
          <w:szCs w:val="28"/>
        </w:rPr>
        <w:t>23</w:t>
      </w:r>
      <w:r>
        <w:rPr>
          <w:rFonts w:hint="eastAsia" w:ascii="方正仿宋_GBK" w:hAnsi="方正仿宋_GBK" w:eastAsia="方正仿宋_GBK" w:cs="方正仿宋_GBK"/>
          <w:sz w:val="28"/>
          <w:szCs w:val="28"/>
        </w:rPr>
        <w:t>个，分别位于</w:t>
      </w:r>
      <w:r>
        <w:rPr>
          <w:rFonts w:hint="eastAsia" w:ascii="方正仿宋_GBK" w:hAnsi="方正仿宋_GBK" w:eastAsia="方正仿宋_GBK" w:cs="方正仿宋_GBK"/>
          <w:color w:val="FF0000"/>
          <w:sz w:val="28"/>
          <w:szCs w:val="28"/>
        </w:rPr>
        <w:t>XX</w:t>
      </w:r>
      <w:r>
        <w:rPr>
          <w:rFonts w:hint="eastAsia" w:ascii="方正仿宋_GBK" w:hAnsi="方正仿宋_GBK" w:eastAsia="方正仿宋_GBK" w:cs="方正仿宋_GBK"/>
          <w:sz w:val="28"/>
          <w:szCs w:val="28"/>
        </w:rPr>
        <w:t>省（</w:t>
      </w:r>
      <w:r>
        <w:rPr>
          <w:rFonts w:hint="eastAsia" w:ascii="方正仿宋_GBK" w:hAnsi="方正仿宋_GBK" w:eastAsia="方正仿宋_GBK" w:cs="方正仿宋_GBK"/>
          <w:color w:val="FF0000"/>
          <w:sz w:val="28"/>
          <w:szCs w:val="28"/>
        </w:rPr>
        <w:t>区域内每个省份都必须有分布）</w:t>
      </w:r>
      <w:r>
        <w:rPr>
          <w:rFonts w:hint="eastAsia" w:ascii="方正仿宋_GBK" w:hAnsi="方正仿宋_GBK" w:eastAsia="方正仿宋_GBK" w:cs="方正仿宋_GBK"/>
          <w:sz w:val="28"/>
          <w:szCs w:val="28"/>
        </w:rPr>
        <w:t>等地区，见表2。</w:t>
      </w:r>
    </w:p>
    <w:p w14:paraId="0466D36F">
      <w:pPr>
        <w:spacing w:after="156" w:afterLines="50" w:line="360" w:lineRule="auto"/>
        <w:ind w:firstLine="3057" w:firstLineChars="1450"/>
        <w:rPr>
          <w:rFonts w:ascii="宋体" w:hAnsi="宋体"/>
          <w:b/>
          <w:szCs w:val="21"/>
        </w:rPr>
      </w:pPr>
      <w:r>
        <w:rPr>
          <w:rFonts w:hint="eastAsia" w:ascii="宋体" w:hAnsi="宋体"/>
          <w:b/>
          <w:szCs w:val="21"/>
        </w:rPr>
        <w:t>表1</w:t>
      </w:r>
      <w:r>
        <w:rPr>
          <w:rFonts w:ascii="宋体" w:hAnsi="宋体"/>
          <w:b/>
          <w:szCs w:val="21"/>
        </w:rPr>
        <w:t xml:space="preserve">  </w:t>
      </w:r>
      <w:r>
        <w:rPr>
          <w:rFonts w:hint="eastAsia" w:ascii="宋体" w:hAnsi="宋体"/>
          <w:b/>
          <w:szCs w:val="21"/>
        </w:rPr>
        <w:t>参试</w:t>
      </w:r>
      <w:r>
        <w:rPr>
          <w:rFonts w:ascii="宋体" w:hAnsi="宋体"/>
          <w:b/>
          <w:szCs w:val="21"/>
        </w:rPr>
        <w:t>品种名称及</w:t>
      </w:r>
      <w:r>
        <w:rPr>
          <w:rFonts w:hint="eastAsia" w:ascii="宋体" w:hAnsi="宋体"/>
          <w:b/>
          <w:szCs w:val="21"/>
        </w:rPr>
        <w:t>供</w:t>
      </w:r>
      <w:r>
        <w:rPr>
          <w:rFonts w:ascii="宋体" w:hAnsi="宋体"/>
          <w:b/>
          <w:szCs w:val="21"/>
        </w:rPr>
        <w:t>种单位</w:t>
      </w:r>
    </w:p>
    <w:tbl>
      <w:tblPr>
        <w:tblStyle w:val="6"/>
        <w:tblW w:w="4202"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9"/>
        <w:gridCol w:w="2589"/>
        <w:gridCol w:w="4377"/>
      </w:tblGrid>
      <w:tr w14:paraId="153331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tcBorders>
              <w:top w:val="single" w:color="auto" w:sz="4" w:space="0"/>
              <w:bottom w:val="single" w:color="auto" w:sz="4" w:space="0"/>
            </w:tcBorders>
            <w:vAlign w:val="center"/>
          </w:tcPr>
          <w:p w14:paraId="0EE1D5E1">
            <w:pPr>
              <w:spacing w:line="360" w:lineRule="auto"/>
              <w:jc w:val="center"/>
              <w:rPr>
                <w:rFonts w:ascii="宋体" w:hAnsi="宋体"/>
                <w:szCs w:val="21"/>
              </w:rPr>
            </w:pPr>
            <w:r>
              <w:rPr>
                <w:rFonts w:hint="eastAsia" w:ascii="宋体" w:hAnsi="宋体"/>
                <w:szCs w:val="21"/>
              </w:rPr>
              <w:t>序号</w:t>
            </w:r>
          </w:p>
        </w:tc>
        <w:tc>
          <w:tcPr>
            <w:tcW w:w="1613" w:type="pct"/>
            <w:tcBorders>
              <w:top w:val="single" w:color="auto" w:sz="4" w:space="0"/>
              <w:bottom w:val="single" w:color="auto" w:sz="4" w:space="0"/>
            </w:tcBorders>
            <w:vAlign w:val="center"/>
          </w:tcPr>
          <w:p w14:paraId="42D1B393">
            <w:pPr>
              <w:spacing w:line="360" w:lineRule="auto"/>
              <w:jc w:val="center"/>
              <w:rPr>
                <w:rFonts w:ascii="宋体" w:hAnsi="宋体"/>
                <w:szCs w:val="21"/>
              </w:rPr>
            </w:pPr>
            <w:r>
              <w:rPr>
                <w:rFonts w:hint="eastAsia" w:ascii="宋体" w:hAnsi="宋体"/>
                <w:szCs w:val="21"/>
              </w:rPr>
              <w:t>品种</w:t>
            </w:r>
            <w:r>
              <w:rPr>
                <w:rFonts w:ascii="宋体" w:hAnsi="宋体"/>
                <w:szCs w:val="21"/>
              </w:rPr>
              <w:t>名称</w:t>
            </w:r>
          </w:p>
        </w:tc>
        <w:tc>
          <w:tcPr>
            <w:tcW w:w="2727" w:type="pct"/>
            <w:tcBorders>
              <w:top w:val="single" w:color="auto" w:sz="4" w:space="0"/>
              <w:bottom w:val="single" w:color="auto" w:sz="4" w:space="0"/>
            </w:tcBorders>
            <w:vAlign w:val="center"/>
          </w:tcPr>
          <w:p w14:paraId="57B40FA8">
            <w:pPr>
              <w:spacing w:line="360" w:lineRule="auto"/>
              <w:jc w:val="center"/>
              <w:rPr>
                <w:rFonts w:ascii="宋体" w:hAnsi="宋体"/>
                <w:szCs w:val="21"/>
              </w:rPr>
            </w:pPr>
            <w:r>
              <w:rPr>
                <w:rFonts w:hint="eastAsia" w:ascii="宋体" w:hAnsi="宋体"/>
                <w:szCs w:val="21"/>
              </w:rPr>
              <w:t>参试</w:t>
            </w:r>
            <w:r>
              <w:rPr>
                <w:rFonts w:ascii="宋体" w:hAnsi="宋体"/>
                <w:szCs w:val="21"/>
              </w:rPr>
              <w:t>单位</w:t>
            </w:r>
          </w:p>
        </w:tc>
      </w:tr>
      <w:tr w14:paraId="382410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tcBorders>
              <w:top w:val="single" w:color="auto" w:sz="4" w:space="0"/>
            </w:tcBorders>
            <w:vAlign w:val="center"/>
          </w:tcPr>
          <w:p w14:paraId="37A08C7D">
            <w:pPr>
              <w:spacing w:line="360" w:lineRule="auto"/>
              <w:jc w:val="center"/>
              <w:rPr>
                <w:rFonts w:ascii="宋体" w:hAnsi="宋体" w:cs="宋体"/>
                <w:szCs w:val="21"/>
              </w:rPr>
            </w:pPr>
            <w:r>
              <w:rPr>
                <w:rFonts w:hint="eastAsia"/>
                <w:szCs w:val="21"/>
              </w:rPr>
              <w:t>1</w:t>
            </w:r>
          </w:p>
        </w:tc>
        <w:tc>
          <w:tcPr>
            <w:tcW w:w="1613" w:type="pct"/>
            <w:tcBorders>
              <w:top w:val="single" w:color="auto" w:sz="4" w:space="0"/>
            </w:tcBorders>
            <w:vAlign w:val="center"/>
          </w:tcPr>
          <w:p w14:paraId="5C56E312">
            <w:pPr>
              <w:spacing w:line="360" w:lineRule="auto"/>
              <w:jc w:val="center"/>
              <w:rPr>
                <w:rFonts w:ascii="宋体" w:hAnsi="宋体" w:cs="宋体"/>
                <w:szCs w:val="21"/>
              </w:rPr>
            </w:pPr>
            <w:r>
              <w:rPr>
                <w:rFonts w:hint="eastAsia" w:ascii="宋体" w:hAnsi="宋体"/>
                <w:szCs w:val="21"/>
              </w:rPr>
              <w:t>郑单6106</w:t>
            </w:r>
          </w:p>
        </w:tc>
        <w:tc>
          <w:tcPr>
            <w:tcW w:w="2727" w:type="pct"/>
            <w:tcBorders>
              <w:top w:val="single" w:color="auto" w:sz="4" w:space="0"/>
            </w:tcBorders>
            <w:vAlign w:val="center"/>
          </w:tcPr>
          <w:p w14:paraId="3A4D9CB5">
            <w:pPr>
              <w:spacing w:line="360" w:lineRule="auto"/>
              <w:jc w:val="center"/>
              <w:rPr>
                <w:rFonts w:ascii="宋体" w:hAnsi="宋体" w:cs="宋体"/>
                <w:szCs w:val="21"/>
              </w:rPr>
            </w:pPr>
            <w:r>
              <w:rPr>
                <w:rFonts w:hint="eastAsia" w:ascii="宋体" w:hAnsi="宋体"/>
                <w:szCs w:val="21"/>
              </w:rPr>
              <w:t>河南</w:t>
            </w:r>
            <w:r>
              <w:rPr>
                <w:rFonts w:ascii="宋体" w:hAnsi="宋体"/>
                <w:szCs w:val="21"/>
              </w:rPr>
              <w:t>省农业</w:t>
            </w:r>
            <w:r>
              <w:rPr>
                <w:rFonts w:hint="eastAsia" w:ascii="宋体" w:hAnsi="宋体"/>
                <w:szCs w:val="21"/>
              </w:rPr>
              <w:t>科学院</w:t>
            </w:r>
            <w:r>
              <w:rPr>
                <w:rFonts w:ascii="宋体" w:hAnsi="宋体"/>
                <w:szCs w:val="21"/>
              </w:rPr>
              <w:t>粮食作物研究所</w:t>
            </w:r>
          </w:p>
        </w:tc>
      </w:tr>
      <w:tr w14:paraId="115468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017CF72E">
            <w:pPr>
              <w:spacing w:line="360" w:lineRule="auto"/>
              <w:jc w:val="center"/>
              <w:rPr>
                <w:rFonts w:ascii="宋体" w:hAnsi="宋体" w:cs="宋体"/>
                <w:szCs w:val="21"/>
              </w:rPr>
            </w:pPr>
            <w:r>
              <w:rPr>
                <w:rFonts w:hint="eastAsia"/>
                <w:szCs w:val="21"/>
              </w:rPr>
              <w:t>2</w:t>
            </w:r>
          </w:p>
        </w:tc>
        <w:tc>
          <w:tcPr>
            <w:tcW w:w="1613" w:type="pct"/>
            <w:vAlign w:val="center"/>
          </w:tcPr>
          <w:p w14:paraId="3031FC0F">
            <w:pPr>
              <w:spacing w:line="360" w:lineRule="auto"/>
              <w:jc w:val="center"/>
              <w:rPr>
                <w:rFonts w:ascii="宋体" w:hAnsi="宋体" w:cs="宋体"/>
                <w:szCs w:val="21"/>
              </w:rPr>
            </w:pPr>
            <w:r>
              <w:rPr>
                <w:rFonts w:hint="eastAsia" w:ascii="宋体" w:hAnsi="宋体"/>
                <w:szCs w:val="21"/>
              </w:rPr>
              <w:t>郑单61</w:t>
            </w:r>
            <w:r>
              <w:rPr>
                <w:rFonts w:ascii="宋体" w:hAnsi="宋体"/>
                <w:szCs w:val="21"/>
              </w:rPr>
              <w:t>51</w:t>
            </w:r>
          </w:p>
        </w:tc>
        <w:tc>
          <w:tcPr>
            <w:tcW w:w="2727" w:type="pct"/>
            <w:vAlign w:val="center"/>
          </w:tcPr>
          <w:p w14:paraId="684E717E">
            <w:pPr>
              <w:jc w:val="center"/>
            </w:pPr>
          </w:p>
        </w:tc>
      </w:tr>
      <w:tr w14:paraId="33F2C0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40299879">
            <w:pPr>
              <w:spacing w:line="360" w:lineRule="auto"/>
              <w:jc w:val="center"/>
              <w:rPr>
                <w:rFonts w:ascii="宋体" w:hAnsi="宋体" w:cs="宋体"/>
                <w:szCs w:val="21"/>
              </w:rPr>
            </w:pPr>
            <w:r>
              <w:rPr>
                <w:rFonts w:hint="eastAsia"/>
                <w:szCs w:val="21"/>
              </w:rPr>
              <w:t>3</w:t>
            </w:r>
          </w:p>
        </w:tc>
        <w:tc>
          <w:tcPr>
            <w:tcW w:w="1613" w:type="pct"/>
            <w:vAlign w:val="center"/>
          </w:tcPr>
          <w:p w14:paraId="0339F573">
            <w:pPr>
              <w:spacing w:line="360" w:lineRule="auto"/>
              <w:jc w:val="center"/>
              <w:rPr>
                <w:rFonts w:ascii="宋体" w:hAnsi="宋体" w:cs="宋体"/>
                <w:szCs w:val="21"/>
              </w:rPr>
            </w:pPr>
            <w:r>
              <w:rPr>
                <w:rFonts w:hint="eastAsia" w:ascii="宋体" w:hAnsi="宋体"/>
                <w:szCs w:val="21"/>
              </w:rPr>
              <w:t>郑单61</w:t>
            </w:r>
            <w:r>
              <w:rPr>
                <w:rFonts w:ascii="宋体" w:hAnsi="宋体"/>
                <w:szCs w:val="21"/>
              </w:rPr>
              <w:t>44</w:t>
            </w:r>
          </w:p>
        </w:tc>
        <w:tc>
          <w:tcPr>
            <w:tcW w:w="2727" w:type="pct"/>
            <w:vAlign w:val="center"/>
          </w:tcPr>
          <w:p w14:paraId="43197E60">
            <w:pPr>
              <w:jc w:val="center"/>
            </w:pPr>
          </w:p>
        </w:tc>
      </w:tr>
      <w:tr w14:paraId="1E56F7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09AC3631">
            <w:pPr>
              <w:spacing w:line="360" w:lineRule="auto"/>
              <w:jc w:val="center"/>
              <w:rPr>
                <w:rFonts w:ascii="宋体" w:hAnsi="宋体" w:cs="宋体"/>
                <w:szCs w:val="21"/>
              </w:rPr>
            </w:pPr>
            <w:r>
              <w:rPr>
                <w:rFonts w:hint="eastAsia"/>
                <w:szCs w:val="21"/>
              </w:rPr>
              <w:t>4</w:t>
            </w:r>
          </w:p>
        </w:tc>
        <w:tc>
          <w:tcPr>
            <w:tcW w:w="1613" w:type="pct"/>
            <w:vAlign w:val="center"/>
          </w:tcPr>
          <w:p w14:paraId="5E686C11">
            <w:pPr>
              <w:spacing w:line="360" w:lineRule="auto"/>
              <w:jc w:val="center"/>
              <w:rPr>
                <w:rFonts w:ascii="宋体" w:hAnsi="宋体" w:cs="宋体"/>
                <w:szCs w:val="21"/>
              </w:rPr>
            </w:pPr>
            <w:r>
              <w:rPr>
                <w:rFonts w:hint="eastAsia" w:ascii="宋体" w:hAnsi="宋体"/>
                <w:szCs w:val="21"/>
              </w:rPr>
              <w:t>郑单</w:t>
            </w:r>
            <w:r>
              <w:rPr>
                <w:rFonts w:ascii="宋体" w:hAnsi="宋体"/>
                <w:szCs w:val="21"/>
              </w:rPr>
              <w:t>818</w:t>
            </w:r>
          </w:p>
        </w:tc>
        <w:tc>
          <w:tcPr>
            <w:tcW w:w="2727" w:type="pct"/>
            <w:vAlign w:val="center"/>
          </w:tcPr>
          <w:p w14:paraId="3CA22DCF">
            <w:pPr>
              <w:jc w:val="center"/>
            </w:pPr>
          </w:p>
        </w:tc>
      </w:tr>
      <w:tr w14:paraId="5C0C57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53278F57">
            <w:pPr>
              <w:spacing w:line="360" w:lineRule="auto"/>
              <w:jc w:val="center"/>
              <w:rPr>
                <w:rFonts w:ascii="宋体" w:hAnsi="宋体" w:cs="宋体"/>
                <w:szCs w:val="21"/>
              </w:rPr>
            </w:pPr>
            <w:r>
              <w:rPr>
                <w:rFonts w:hint="eastAsia"/>
                <w:szCs w:val="21"/>
              </w:rPr>
              <w:t>5</w:t>
            </w:r>
          </w:p>
        </w:tc>
        <w:tc>
          <w:tcPr>
            <w:tcW w:w="1613" w:type="pct"/>
            <w:vAlign w:val="center"/>
          </w:tcPr>
          <w:p w14:paraId="5F6C565F">
            <w:pPr>
              <w:spacing w:line="360" w:lineRule="auto"/>
              <w:jc w:val="center"/>
              <w:rPr>
                <w:rFonts w:ascii="宋体" w:hAnsi="宋体" w:cs="宋体"/>
                <w:szCs w:val="21"/>
              </w:rPr>
            </w:pPr>
            <w:r>
              <w:rPr>
                <w:rFonts w:hint="eastAsia" w:ascii="宋体" w:hAnsi="宋体"/>
                <w:szCs w:val="21"/>
              </w:rPr>
              <w:t>郑单</w:t>
            </w:r>
            <w:r>
              <w:rPr>
                <w:rFonts w:ascii="宋体" w:hAnsi="宋体"/>
                <w:szCs w:val="21"/>
              </w:rPr>
              <w:t>823</w:t>
            </w:r>
          </w:p>
        </w:tc>
        <w:tc>
          <w:tcPr>
            <w:tcW w:w="2727" w:type="pct"/>
            <w:vAlign w:val="center"/>
          </w:tcPr>
          <w:p w14:paraId="48224366">
            <w:pPr>
              <w:jc w:val="center"/>
            </w:pPr>
          </w:p>
        </w:tc>
      </w:tr>
      <w:tr w14:paraId="4EF82B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0E2FDF7A">
            <w:pPr>
              <w:spacing w:line="360" w:lineRule="auto"/>
              <w:jc w:val="center"/>
              <w:rPr>
                <w:rFonts w:ascii="宋体" w:hAnsi="宋体" w:cs="宋体"/>
                <w:szCs w:val="21"/>
              </w:rPr>
            </w:pPr>
            <w:r>
              <w:rPr>
                <w:rFonts w:hint="eastAsia"/>
                <w:szCs w:val="21"/>
              </w:rPr>
              <w:t>6</w:t>
            </w:r>
          </w:p>
        </w:tc>
        <w:tc>
          <w:tcPr>
            <w:tcW w:w="1613" w:type="pct"/>
            <w:vAlign w:val="center"/>
          </w:tcPr>
          <w:p w14:paraId="4FCBAC4F">
            <w:pPr>
              <w:spacing w:line="360" w:lineRule="auto"/>
              <w:jc w:val="center"/>
              <w:rPr>
                <w:rFonts w:ascii="宋体" w:hAnsi="宋体" w:cs="宋体"/>
                <w:szCs w:val="21"/>
              </w:rPr>
            </w:pPr>
            <w:r>
              <w:rPr>
                <w:rFonts w:hint="eastAsia" w:ascii="宋体" w:hAnsi="宋体"/>
                <w:szCs w:val="21"/>
              </w:rPr>
              <w:t>郑单61</w:t>
            </w:r>
            <w:r>
              <w:rPr>
                <w:rFonts w:ascii="宋体" w:hAnsi="宋体"/>
                <w:szCs w:val="21"/>
              </w:rPr>
              <w:t>43</w:t>
            </w:r>
          </w:p>
        </w:tc>
        <w:tc>
          <w:tcPr>
            <w:tcW w:w="2727" w:type="pct"/>
            <w:vAlign w:val="center"/>
          </w:tcPr>
          <w:p w14:paraId="0AACF376">
            <w:pPr>
              <w:jc w:val="center"/>
            </w:pPr>
          </w:p>
        </w:tc>
      </w:tr>
      <w:tr w14:paraId="6E1AE9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6D3CD45D">
            <w:pPr>
              <w:spacing w:line="360" w:lineRule="auto"/>
              <w:jc w:val="center"/>
              <w:rPr>
                <w:rFonts w:ascii="宋体" w:hAnsi="宋体" w:cs="宋体"/>
                <w:szCs w:val="21"/>
              </w:rPr>
            </w:pPr>
            <w:r>
              <w:rPr>
                <w:rFonts w:hint="eastAsia"/>
                <w:szCs w:val="21"/>
              </w:rPr>
              <w:t>7</w:t>
            </w:r>
          </w:p>
        </w:tc>
        <w:tc>
          <w:tcPr>
            <w:tcW w:w="1613" w:type="pct"/>
            <w:vAlign w:val="center"/>
          </w:tcPr>
          <w:p w14:paraId="59832866">
            <w:pPr>
              <w:spacing w:line="360" w:lineRule="auto"/>
              <w:jc w:val="center"/>
              <w:rPr>
                <w:rFonts w:ascii="宋体" w:hAnsi="宋体" w:cs="宋体"/>
                <w:szCs w:val="21"/>
              </w:rPr>
            </w:pPr>
            <w:r>
              <w:rPr>
                <w:rFonts w:hint="eastAsia" w:ascii="宋体" w:hAnsi="宋体"/>
                <w:szCs w:val="21"/>
              </w:rPr>
              <w:t>郑单61</w:t>
            </w:r>
            <w:r>
              <w:rPr>
                <w:rFonts w:ascii="宋体" w:hAnsi="宋体"/>
                <w:szCs w:val="21"/>
              </w:rPr>
              <w:t>50</w:t>
            </w:r>
          </w:p>
        </w:tc>
        <w:tc>
          <w:tcPr>
            <w:tcW w:w="2727" w:type="pct"/>
            <w:vAlign w:val="center"/>
          </w:tcPr>
          <w:p w14:paraId="5231EF53">
            <w:pPr>
              <w:jc w:val="center"/>
            </w:pPr>
          </w:p>
        </w:tc>
      </w:tr>
      <w:tr w14:paraId="4D63EF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19D4F233">
            <w:pPr>
              <w:spacing w:line="360" w:lineRule="auto"/>
              <w:jc w:val="center"/>
              <w:rPr>
                <w:rFonts w:ascii="宋体" w:hAnsi="宋体" w:cs="宋体"/>
                <w:szCs w:val="21"/>
              </w:rPr>
            </w:pPr>
            <w:r>
              <w:rPr>
                <w:rFonts w:hint="eastAsia"/>
                <w:szCs w:val="21"/>
              </w:rPr>
              <w:t>8</w:t>
            </w:r>
          </w:p>
        </w:tc>
        <w:tc>
          <w:tcPr>
            <w:tcW w:w="1613" w:type="pct"/>
            <w:vAlign w:val="center"/>
          </w:tcPr>
          <w:p w14:paraId="438D0850">
            <w:pPr>
              <w:spacing w:line="360" w:lineRule="auto"/>
              <w:jc w:val="center"/>
              <w:rPr>
                <w:rFonts w:ascii="宋体" w:hAnsi="宋体" w:cs="宋体"/>
                <w:szCs w:val="21"/>
              </w:rPr>
            </w:pPr>
            <w:r>
              <w:rPr>
                <w:rFonts w:hint="eastAsia" w:ascii="宋体" w:hAnsi="宋体"/>
                <w:szCs w:val="21"/>
              </w:rPr>
              <w:t>郑单61</w:t>
            </w:r>
            <w:r>
              <w:rPr>
                <w:rFonts w:ascii="宋体" w:hAnsi="宋体"/>
                <w:szCs w:val="21"/>
              </w:rPr>
              <w:t>48</w:t>
            </w:r>
          </w:p>
        </w:tc>
        <w:tc>
          <w:tcPr>
            <w:tcW w:w="2727" w:type="pct"/>
            <w:vAlign w:val="center"/>
          </w:tcPr>
          <w:p w14:paraId="5E68E216">
            <w:pPr>
              <w:jc w:val="center"/>
            </w:pPr>
          </w:p>
        </w:tc>
      </w:tr>
      <w:tr w14:paraId="1C4C08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41AD0570">
            <w:pPr>
              <w:spacing w:line="360" w:lineRule="auto"/>
              <w:jc w:val="center"/>
              <w:rPr>
                <w:rFonts w:ascii="宋体" w:hAnsi="宋体" w:cs="宋体"/>
                <w:szCs w:val="21"/>
              </w:rPr>
            </w:pPr>
            <w:r>
              <w:rPr>
                <w:rFonts w:hint="eastAsia"/>
                <w:szCs w:val="21"/>
              </w:rPr>
              <w:t>9</w:t>
            </w:r>
          </w:p>
        </w:tc>
        <w:tc>
          <w:tcPr>
            <w:tcW w:w="1613" w:type="pct"/>
            <w:vAlign w:val="center"/>
          </w:tcPr>
          <w:p w14:paraId="0AC96F26">
            <w:pPr>
              <w:spacing w:line="360" w:lineRule="auto"/>
              <w:jc w:val="center"/>
              <w:rPr>
                <w:rFonts w:ascii="宋体" w:hAnsi="宋体" w:cs="宋体"/>
                <w:szCs w:val="21"/>
              </w:rPr>
            </w:pPr>
            <w:r>
              <w:rPr>
                <w:rFonts w:hint="eastAsia" w:ascii="宋体" w:hAnsi="宋体"/>
                <w:szCs w:val="21"/>
              </w:rPr>
              <w:t>郑单</w:t>
            </w:r>
            <w:r>
              <w:rPr>
                <w:rFonts w:ascii="宋体" w:hAnsi="宋体"/>
                <w:szCs w:val="21"/>
              </w:rPr>
              <w:t>958</w:t>
            </w:r>
            <w:r>
              <w:rPr>
                <w:rFonts w:hint="eastAsia" w:ascii="宋体" w:hAnsi="宋体"/>
                <w:szCs w:val="21"/>
              </w:rPr>
              <w:t>（CK）</w:t>
            </w:r>
          </w:p>
        </w:tc>
        <w:tc>
          <w:tcPr>
            <w:tcW w:w="2727" w:type="pct"/>
            <w:vAlign w:val="center"/>
          </w:tcPr>
          <w:p w14:paraId="08C7D96B">
            <w:pPr>
              <w:jc w:val="center"/>
            </w:pPr>
            <w:r>
              <w:rPr>
                <w:rFonts w:hint="eastAsia" w:ascii="宋体" w:hAnsi="宋体"/>
                <w:szCs w:val="21"/>
              </w:rPr>
              <w:t>河南秋乐</w:t>
            </w:r>
            <w:r>
              <w:rPr>
                <w:rFonts w:ascii="宋体" w:hAnsi="宋体"/>
                <w:szCs w:val="21"/>
              </w:rPr>
              <w:t>种业科技股份有限公司</w:t>
            </w:r>
          </w:p>
        </w:tc>
      </w:tr>
    </w:tbl>
    <w:p w14:paraId="4024578B">
      <w:pPr>
        <w:spacing w:after="156" w:afterLines="50" w:line="360" w:lineRule="auto"/>
        <w:ind w:firstLine="3057" w:firstLineChars="1450"/>
        <w:rPr>
          <w:rFonts w:ascii="宋体" w:hAnsi="宋体"/>
          <w:b/>
          <w:szCs w:val="21"/>
        </w:rPr>
      </w:pPr>
    </w:p>
    <w:p w14:paraId="0150ADC4">
      <w:pPr>
        <w:spacing w:line="360" w:lineRule="auto"/>
        <w:ind w:firstLine="422" w:firstLineChars="200"/>
        <w:jc w:val="center"/>
        <w:rPr>
          <w:rFonts w:ascii="宋体" w:hAnsi="宋体"/>
          <w:b/>
          <w:szCs w:val="21"/>
        </w:rPr>
      </w:pPr>
      <w:r>
        <w:rPr>
          <w:rFonts w:hint="eastAsia" w:ascii="宋体" w:hAnsi="宋体"/>
          <w:b/>
          <w:szCs w:val="21"/>
        </w:rPr>
        <w:t>表2</w:t>
      </w:r>
      <w:r>
        <w:rPr>
          <w:rFonts w:ascii="宋体" w:hAnsi="宋体"/>
          <w:b/>
          <w:szCs w:val="21"/>
        </w:rPr>
        <w:t xml:space="preserve"> </w:t>
      </w:r>
      <w:r>
        <w:rPr>
          <w:rFonts w:hint="eastAsia" w:ascii="宋体" w:hAnsi="宋体"/>
          <w:b/>
          <w:szCs w:val="21"/>
        </w:rPr>
        <w:t>试验承试单位及地点</w:t>
      </w:r>
      <w:r>
        <w:rPr>
          <w:rFonts w:hint="eastAsia" w:ascii="黑体" w:hAnsi="黑体" w:eastAsia="黑体"/>
          <w:color w:val="FF0000"/>
          <w:sz w:val="18"/>
          <w:szCs w:val="18"/>
        </w:rPr>
        <w:t>【</w:t>
      </w:r>
      <w:r>
        <w:rPr>
          <w:rFonts w:hint="eastAsia" w:ascii="黑体" w:hAnsi="黑体" w:eastAsia="黑体"/>
          <w:color w:val="FF0000"/>
          <w:sz w:val="18"/>
          <w:szCs w:val="18"/>
          <w:lang w:eastAsia="zh-CN"/>
        </w:rPr>
        <w:t>每年</w:t>
      </w:r>
      <w:r>
        <w:rPr>
          <w:rFonts w:hint="eastAsia" w:ascii="黑体" w:hAnsi="黑体" w:eastAsia="黑体"/>
          <w:color w:val="FF0000"/>
          <w:sz w:val="18"/>
          <w:szCs w:val="18"/>
        </w:rPr>
        <w:t>比较</w:t>
      </w:r>
      <w:r>
        <w:rPr>
          <w:rFonts w:ascii="黑体" w:hAnsi="黑体" w:eastAsia="黑体"/>
          <w:color w:val="FF0000"/>
          <w:sz w:val="18"/>
          <w:szCs w:val="18"/>
        </w:rPr>
        <w:t>试验试点不少于</w:t>
      </w:r>
      <w:r>
        <w:rPr>
          <w:rFonts w:hint="eastAsia" w:ascii="黑体" w:hAnsi="黑体" w:eastAsia="黑体"/>
          <w:color w:val="FF0000"/>
          <w:sz w:val="18"/>
          <w:szCs w:val="18"/>
          <w:lang w:val="en-US" w:eastAsia="zh-CN"/>
        </w:rPr>
        <w:t>5</w:t>
      </w:r>
      <w:r>
        <w:rPr>
          <w:rFonts w:hint="eastAsia" w:ascii="黑体" w:hAnsi="黑体" w:eastAsia="黑体"/>
          <w:color w:val="FF0000"/>
          <w:sz w:val="18"/>
          <w:szCs w:val="18"/>
        </w:rPr>
        <w:t>个】</w:t>
      </w:r>
    </w:p>
    <w:tbl>
      <w:tblPr>
        <w:tblStyle w:val="6"/>
        <w:tblW w:w="4861"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0"/>
        <w:gridCol w:w="2820"/>
        <w:gridCol w:w="3287"/>
        <w:gridCol w:w="942"/>
        <w:gridCol w:w="1525"/>
      </w:tblGrid>
      <w:tr w14:paraId="124051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tcBorders>
              <w:top w:val="single" w:color="auto" w:sz="4" w:space="0"/>
              <w:bottom w:val="single" w:color="auto" w:sz="4" w:space="0"/>
            </w:tcBorders>
            <w:vAlign w:val="center"/>
          </w:tcPr>
          <w:p w14:paraId="46FD6072">
            <w:pPr>
              <w:spacing w:line="360" w:lineRule="auto"/>
              <w:jc w:val="center"/>
              <w:rPr>
                <w:rFonts w:ascii="宋体" w:hAnsi="宋体"/>
                <w:b/>
                <w:szCs w:val="21"/>
              </w:rPr>
            </w:pPr>
            <w:r>
              <w:rPr>
                <w:rFonts w:hint="eastAsia" w:ascii="宋体" w:hAnsi="宋体"/>
                <w:b/>
                <w:szCs w:val="21"/>
              </w:rPr>
              <w:t>序号</w:t>
            </w:r>
          </w:p>
        </w:tc>
        <w:tc>
          <w:tcPr>
            <w:tcW w:w="1518" w:type="pct"/>
            <w:tcBorders>
              <w:top w:val="single" w:color="auto" w:sz="4" w:space="0"/>
              <w:bottom w:val="single" w:color="auto" w:sz="4" w:space="0"/>
            </w:tcBorders>
            <w:vAlign w:val="center"/>
          </w:tcPr>
          <w:p w14:paraId="45D2B5AB">
            <w:pPr>
              <w:spacing w:line="360" w:lineRule="auto"/>
              <w:jc w:val="center"/>
              <w:rPr>
                <w:rFonts w:ascii="宋体" w:hAnsi="宋体"/>
                <w:b/>
                <w:szCs w:val="21"/>
              </w:rPr>
            </w:pPr>
            <w:r>
              <w:rPr>
                <w:rFonts w:hint="eastAsia" w:ascii="宋体" w:hAnsi="宋体"/>
                <w:b/>
                <w:szCs w:val="21"/>
              </w:rPr>
              <w:t>承试单位</w:t>
            </w:r>
          </w:p>
        </w:tc>
        <w:tc>
          <w:tcPr>
            <w:tcW w:w="1769" w:type="pct"/>
            <w:tcBorders>
              <w:top w:val="single" w:color="auto" w:sz="4" w:space="0"/>
              <w:bottom w:val="single" w:color="auto" w:sz="4" w:space="0"/>
            </w:tcBorders>
            <w:vAlign w:val="center"/>
          </w:tcPr>
          <w:p w14:paraId="1FCE4A4B">
            <w:pPr>
              <w:spacing w:line="360" w:lineRule="auto"/>
              <w:jc w:val="center"/>
              <w:rPr>
                <w:rFonts w:ascii="宋体" w:hAnsi="宋体"/>
                <w:b/>
                <w:szCs w:val="21"/>
              </w:rPr>
            </w:pPr>
            <w:r>
              <w:rPr>
                <w:rFonts w:hint="eastAsia" w:ascii="宋体" w:hAnsi="宋体"/>
                <w:b/>
                <w:szCs w:val="21"/>
              </w:rPr>
              <w:t>试验地点（到</w:t>
            </w:r>
            <w:r>
              <w:rPr>
                <w:rFonts w:ascii="宋体" w:hAnsi="宋体"/>
                <w:b/>
                <w:szCs w:val="21"/>
              </w:rPr>
              <w:t>乡</w:t>
            </w:r>
            <w:r>
              <w:rPr>
                <w:rFonts w:hint="eastAsia" w:ascii="宋体" w:hAnsi="宋体"/>
                <w:b/>
                <w:szCs w:val="21"/>
              </w:rPr>
              <w:t>、</w:t>
            </w:r>
            <w:r>
              <w:rPr>
                <w:rFonts w:ascii="宋体" w:hAnsi="宋体"/>
                <w:b/>
                <w:szCs w:val="21"/>
              </w:rPr>
              <w:t>村</w:t>
            </w:r>
            <w:r>
              <w:rPr>
                <w:rFonts w:hint="eastAsia" w:ascii="宋体" w:hAnsi="宋体"/>
                <w:b/>
                <w:szCs w:val="21"/>
              </w:rPr>
              <w:t>）</w:t>
            </w:r>
          </w:p>
        </w:tc>
        <w:tc>
          <w:tcPr>
            <w:tcW w:w="507" w:type="pct"/>
            <w:tcBorders>
              <w:top w:val="single" w:color="auto" w:sz="4" w:space="0"/>
              <w:bottom w:val="single" w:color="auto" w:sz="4" w:space="0"/>
            </w:tcBorders>
            <w:vAlign w:val="center"/>
          </w:tcPr>
          <w:p w14:paraId="57A1D739">
            <w:pPr>
              <w:spacing w:line="360" w:lineRule="auto"/>
              <w:jc w:val="center"/>
              <w:rPr>
                <w:rFonts w:ascii="宋体" w:hAnsi="宋体"/>
                <w:b/>
                <w:szCs w:val="21"/>
              </w:rPr>
            </w:pPr>
            <w:r>
              <w:rPr>
                <w:rFonts w:hint="eastAsia" w:ascii="宋体" w:hAnsi="宋体"/>
                <w:b/>
                <w:szCs w:val="21"/>
              </w:rPr>
              <w:t>联系人</w:t>
            </w:r>
          </w:p>
        </w:tc>
        <w:tc>
          <w:tcPr>
            <w:tcW w:w="821" w:type="pct"/>
            <w:tcBorders>
              <w:top w:val="single" w:color="auto" w:sz="4" w:space="0"/>
              <w:bottom w:val="single" w:color="auto" w:sz="4" w:space="0"/>
            </w:tcBorders>
            <w:vAlign w:val="center"/>
          </w:tcPr>
          <w:p w14:paraId="07B7CEFB">
            <w:pPr>
              <w:spacing w:line="360" w:lineRule="auto"/>
              <w:jc w:val="center"/>
              <w:rPr>
                <w:rFonts w:ascii="宋体" w:hAnsi="宋体"/>
                <w:b/>
                <w:szCs w:val="21"/>
              </w:rPr>
            </w:pPr>
            <w:r>
              <w:rPr>
                <w:rFonts w:hint="eastAsia" w:ascii="宋体" w:hAnsi="宋体"/>
                <w:b/>
                <w:szCs w:val="21"/>
              </w:rPr>
              <w:t>联系方式</w:t>
            </w:r>
          </w:p>
        </w:tc>
      </w:tr>
      <w:tr w14:paraId="0ED74D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tcBorders>
              <w:top w:val="single" w:color="auto" w:sz="4" w:space="0"/>
            </w:tcBorders>
            <w:vAlign w:val="bottom"/>
          </w:tcPr>
          <w:p w14:paraId="6E77325B">
            <w:pPr>
              <w:spacing w:line="360" w:lineRule="auto"/>
              <w:jc w:val="center"/>
              <w:rPr>
                <w:rFonts w:ascii="宋体" w:hAnsi="宋体" w:cs="宋体"/>
                <w:szCs w:val="21"/>
              </w:rPr>
            </w:pPr>
            <w:r>
              <w:rPr>
                <w:rFonts w:hint="eastAsia"/>
                <w:szCs w:val="21"/>
              </w:rPr>
              <w:t>1</w:t>
            </w:r>
          </w:p>
        </w:tc>
        <w:tc>
          <w:tcPr>
            <w:tcW w:w="1518" w:type="pct"/>
            <w:tcBorders>
              <w:top w:val="single" w:color="auto" w:sz="4" w:space="0"/>
            </w:tcBorders>
            <w:vAlign w:val="center"/>
          </w:tcPr>
          <w:p w14:paraId="37003C9D">
            <w:pPr>
              <w:spacing w:line="360" w:lineRule="auto"/>
              <w:jc w:val="center"/>
              <w:rPr>
                <w:rFonts w:ascii="宋体" w:hAnsi="宋体" w:cs="宋体"/>
                <w:szCs w:val="21"/>
              </w:rPr>
            </w:pPr>
            <w:r>
              <w:rPr>
                <w:rFonts w:hint="eastAsia" w:ascii="宋体" w:hAnsi="宋体"/>
                <w:szCs w:val="21"/>
              </w:rPr>
              <w:t>河南农科院粮作所</w:t>
            </w:r>
          </w:p>
        </w:tc>
        <w:tc>
          <w:tcPr>
            <w:tcW w:w="1769" w:type="pct"/>
            <w:tcBorders>
              <w:top w:val="single" w:color="auto" w:sz="4" w:space="0"/>
            </w:tcBorders>
            <w:vAlign w:val="center"/>
          </w:tcPr>
          <w:p w14:paraId="57AAEB73">
            <w:pPr>
              <w:spacing w:line="360" w:lineRule="auto"/>
              <w:jc w:val="center"/>
              <w:rPr>
                <w:rFonts w:ascii="宋体" w:hAnsi="宋体" w:cs="宋体"/>
                <w:szCs w:val="21"/>
              </w:rPr>
            </w:pPr>
            <w:r>
              <w:rPr>
                <w:rFonts w:hint="eastAsia" w:ascii="宋体" w:hAnsi="宋体"/>
                <w:szCs w:val="21"/>
              </w:rPr>
              <w:t>河南</w:t>
            </w:r>
            <w:r>
              <w:rPr>
                <w:rFonts w:ascii="宋体" w:hAnsi="宋体"/>
                <w:szCs w:val="21"/>
              </w:rPr>
              <w:t>省</w:t>
            </w:r>
            <w:r>
              <w:rPr>
                <w:rFonts w:hint="eastAsia" w:ascii="宋体" w:hAnsi="宋体"/>
                <w:szCs w:val="21"/>
              </w:rPr>
              <w:t>新乡市原阳</w:t>
            </w:r>
            <w:r>
              <w:rPr>
                <w:rFonts w:ascii="宋体" w:hAnsi="宋体"/>
                <w:szCs w:val="21"/>
              </w:rPr>
              <w:t>县祝楼乡</w:t>
            </w:r>
            <w:r>
              <w:rPr>
                <w:rFonts w:hint="eastAsia" w:ascii="宋体" w:hAnsi="宋体"/>
                <w:szCs w:val="21"/>
              </w:rPr>
              <w:t>*村</w:t>
            </w:r>
          </w:p>
        </w:tc>
        <w:tc>
          <w:tcPr>
            <w:tcW w:w="507" w:type="pct"/>
            <w:tcBorders>
              <w:top w:val="single" w:color="auto" w:sz="4" w:space="0"/>
            </w:tcBorders>
            <w:vAlign w:val="center"/>
          </w:tcPr>
          <w:p w14:paraId="1DD62B34">
            <w:pPr>
              <w:spacing w:line="360" w:lineRule="auto"/>
              <w:jc w:val="center"/>
              <w:rPr>
                <w:rFonts w:ascii="宋体" w:hAnsi="宋体" w:cs="宋体"/>
                <w:szCs w:val="21"/>
              </w:rPr>
            </w:pPr>
            <w:r>
              <w:rPr>
                <w:rFonts w:hint="eastAsia" w:ascii="宋体" w:hAnsi="宋体"/>
                <w:szCs w:val="21"/>
              </w:rPr>
              <w:t>丁*</w:t>
            </w:r>
          </w:p>
        </w:tc>
        <w:tc>
          <w:tcPr>
            <w:tcW w:w="821" w:type="pct"/>
            <w:tcBorders>
              <w:top w:val="single" w:color="auto" w:sz="4" w:space="0"/>
            </w:tcBorders>
            <w:vAlign w:val="center"/>
          </w:tcPr>
          <w:p w14:paraId="1F0E09A2">
            <w:pPr>
              <w:spacing w:line="360" w:lineRule="auto"/>
              <w:jc w:val="center"/>
              <w:rPr>
                <w:rFonts w:ascii="宋体" w:hAnsi="宋体" w:cs="宋体"/>
                <w:szCs w:val="21"/>
              </w:rPr>
            </w:pPr>
            <w:r>
              <w:rPr>
                <w:rFonts w:hint="eastAsia" w:ascii="宋体" w:hAnsi="宋体"/>
                <w:szCs w:val="21"/>
              </w:rPr>
              <w:t>186</w:t>
            </w:r>
            <w:r>
              <w:rPr>
                <w:rFonts w:ascii="宋体" w:hAnsi="宋体"/>
                <w:szCs w:val="21"/>
              </w:rPr>
              <w:t>******</w:t>
            </w:r>
            <w:r>
              <w:rPr>
                <w:rFonts w:hint="eastAsia" w:ascii="宋体" w:hAnsi="宋体"/>
                <w:szCs w:val="21"/>
              </w:rPr>
              <w:t>97</w:t>
            </w:r>
          </w:p>
        </w:tc>
      </w:tr>
      <w:tr w14:paraId="2613A7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09A24390">
            <w:pPr>
              <w:spacing w:line="360" w:lineRule="auto"/>
              <w:jc w:val="center"/>
              <w:rPr>
                <w:rFonts w:ascii="宋体" w:hAnsi="宋体" w:cs="宋体"/>
                <w:szCs w:val="21"/>
              </w:rPr>
            </w:pPr>
            <w:r>
              <w:rPr>
                <w:rFonts w:hint="eastAsia"/>
                <w:szCs w:val="21"/>
              </w:rPr>
              <w:t>2</w:t>
            </w:r>
          </w:p>
        </w:tc>
        <w:tc>
          <w:tcPr>
            <w:tcW w:w="1518" w:type="pct"/>
            <w:vAlign w:val="center"/>
          </w:tcPr>
          <w:p w14:paraId="043424B6">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XXX</w:t>
            </w:r>
          </w:p>
        </w:tc>
        <w:tc>
          <w:tcPr>
            <w:tcW w:w="1769" w:type="pct"/>
            <w:vAlign w:val="center"/>
          </w:tcPr>
          <w:p w14:paraId="5874EA9A">
            <w:pPr>
              <w:spacing w:line="360" w:lineRule="auto"/>
              <w:jc w:val="center"/>
              <w:rPr>
                <w:rFonts w:ascii="宋体" w:hAnsi="宋体" w:cs="宋体"/>
                <w:szCs w:val="21"/>
              </w:rPr>
            </w:pPr>
          </w:p>
        </w:tc>
        <w:tc>
          <w:tcPr>
            <w:tcW w:w="507" w:type="pct"/>
            <w:vAlign w:val="center"/>
          </w:tcPr>
          <w:p w14:paraId="554BD53D">
            <w:pPr>
              <w:spacing w:line="360" w:lineRule="auto"/>
              <w:jc w:val="center"/>
              <w:rPr>
                <w:rFonts w:ascii="宋体" w:hAnsi="宋体" w:cs="宋体"/>
                <w:szCs w:val="21"/>
              </w:rPr>
            </w:pPr>
          </w:p>
        </w:tc>
        <w:tc>
          <w:tcPr>
            <w:tcW w:w="821" w:type="pct"/>
            <w:vAlign w:val="center"/>
          </w:tcPr>
          <w:p w14:paraId="45BB9FE6">
            <w:pPr>
              <w:spacing w:line="360" w:lineRule="auto"/>
              <w:jc w:val="center"/>
              <w:rPr>
                <w:rFonts w:ascii="宋体" w:hAnsi="宋体" w:cs="宋体"/>
                <w:szCs w:val="21"/>
              </w:rPr>
            </w:pPr>
          </w:p>
        </w:tc>
      </w:tr>
      <w:tr w14:paraId="3AC50E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6D4CDDB9">
            <w:pPr>
              <w:spacing w:line="360" w:lineRule="auto"/>
              <w:jc w:val="center"/>
              <w:rPr>
                <w:rFonts w:ascii="宋体" w:hAnsi="宋体" w:cs="宋体"/>
                <w:szCs w:val="21"/>
              </w:rPr>
            </w:pPr>
            <w:r>
              <w:rPr>
                <w:rFonts w:hint="eastAsia"/>
                <w:szCs w:val="21"/>
              </w:rPr>
              <w:t>3</w:t>
            </w:r>
          </w:p>
        </w:tc>
        <w:tc>
          <w:tcPr>
            <w:tcW w:w="1518" w:type="pct"/>
            <w:vAlign w:val="center"/>
          </w:tcPr>
          <w:p w14:paraId="67EDF245">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09E42419">
            <w:pPr>
              <w:spacing w:line="360" w:lineRule="auto"/>
              <w:jc w:val="center"/>
              <w:rPr>
                <w:rFonts w:ascii="宋体" w:hAnsi="宋体" w:cs="宋体"/>
                <w:color w:val="000000"/>
                <w:szCs w:val="21"/>
              </w:rPr>
            </w:pPr>
          </w:p>
        </w:tc>
        <w:tc>
          <w:tcPr>
            <w:tcW w:w="507" w:type="pct"/>
            <w:vAlign w:val="center"/>
          </w:tcPr>
          <w:p w14:paraId="3FA2E733">
            <w:pPr>
              <w:spacing w:line="360" w:lineRule="auto"/>
              <w:jc w:val="center"/>
              <w:rPr>
                <w:rFonts w:ascii="宋体" w:hAnsi="宋体" w:cs="宋体"/>
                <w:color w:val="000000"/>
                <w:szCs w:val="21"/>
              </w:rPr>
            </w:pPr>
          </w:p>
        </w:tc>
        <w:tc>
          <w:tcPr>
            <w:tcW w:w="821" w:type="pct"/>
            <w:vAlign w:val="center"/>
          </w:tcPr>
          <w:p w14:paraId="64FEE6AA">
            <w:pPr>
              <w:spacing w:line="360" w:lineRule="auto"/>
              <w:jc w:val="center"/>
              <w:rPr>
                <w:rFonts w:ascii="宋体" w:hAnsi="宋体"/>
                <w:color w:val="000000"/>
                <w:szCs w:val="21"/>
              </w:rPr>
            </w:pPr>
          </w:p>
        </w:tc>
      </w:tr>
      <w:tr w14:paraId="19A93B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49503D33">
            <w:pPr>
              <w:spacing w:line="360" w:lineRule="auto"/>
              <w:jc w:val="center"/>
              <w:rPr>
                <w:rFonts w:ascii="宋体" w:hAnsi="宋体" w:cs="宋体"/>
                <w:szCs w:val="21"/>
              </w:rPr>
            </w:pPr>
            <w:r>
              <w:rPr>
                <w:rFonts w:hint="eastAsia"/>
                <w:szCs w:val="21"/>
              </w:rPr>
              <w:t>4</w:t>
            </w:r>
          </w:p>
        </w:tc>
        <w:tc>
          <w:tcPr>
            <w:tcW w:w="1518" w:type="pct"/>
            <w:vAlign w:val="center"/>
          </w:tcPr>
          <w:p w14:paraId="07B06930">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21D92172">
            <w:pPr>
              <w:spacing w:line="360" w:lineRule="auto"/>
              <w:jc w:val="center"/>
              <w:rPr>
                <w:rFonts w:ascii="宋体" w:hAnsi="宋体" w:cs="宋体"/>
                <w:color w:val="000000"/>
                <w:szCs w:val="21"/>
              </w:rPr>
            </w:pPr>
          </w:p>
        </w:tc>
        <w:tc>
          <w:tcPr>
            <w:tcW w:w="507" w:type="pct"/>
            <w:vAlign w:val="center"/>
          </w:tcPr>
          <w:p w14:paraId="4DA2BE45">
            <w:pPr>
              <w:spacing w:line="360" w:lineRule="auto"/>
              <w:jc w:val="center"/>
              <w:rPr>
                <w:rFonts w:ascii="宋体" w:hAnsi="宋体" w:cs="宋体"/>
                <w:color w:val="000000"/>
                <w:szCs w:val="21"/>
              </w:rPr>
            </w:pPr>
          </w:p>
        </w:tc>
        <w:tc>
          <w:tcPr>
            <w:tcW w:w="821" w:type="pct"/>
            <w:vAlign w:val="center"/>
          </w:tcPr>
          <w:p w14:paraId="3B653DFB">
            <w:pPr>
              <w:spacing w:line="360" w:lineRule="auto"/>
              <w:jc w:val="center"/>
              <w:rPr>
                <w:rFonts w:ascii="宋体" w:hAnsi="宋体"/>
                <w:color w:val="000000"/>
                <w:szCs w:val="21"/>
              </w:rPr>
            </w:pPr>
          </w:p>
        </w:tc>
      </w:tr>
      <w:tr w14:paraId="03A51B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4BAE396C">
            <w:pPr>
              <w:spacing w:line="360" w:lineRule="auto"/>
              <w:jc w:val="center"/>
              <w:rPr>
                <w:rFonts w:ascii="宋体" w:hAnsi="宋体" w:cs="宋体"/>
                <w:szCs w:val="21"/>
              </w:rPr>
            </w:pPr>
            <w:r>
              <w:rPr>
                <w:rFonts w:hint="eastAsia"/>
                <w:szCs w:val="21"/>
              </w:rPr>
              <w:t>5</w:t>
            </w:r>
          </w:p>
        </w:tc>
        <w:tc>
          <w:tcPr>
            <w:tcW w:w="1518" w:type="pct"/>
            <w:vAlign w:val="center"/>
          </w:tcPr>
          <w:p w14:paraId="41477CCD">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1CEB1A5A">
            <w:pPr>
              <w:spacing w:line="360" w:lineRule="auto"/>
              <w:jc w:val="center"/>
              <w:rPr>
                <w:rFonts w:ascii="宋体" w:hAnsi="宋体" w:cs="宋体"/>
                <w:color w:val="000000"/>
                <w:szCs w:val="21"/>
              </w:rPr>
            </w:pPr>
          </w:p>
        </w:tc>
        <w:tc>
          <w:tcPr>
            <w:tcW w:w="507" w:type="pct"/>
            <w:vAlign w:val="center"/>
          </w:tcPr>
          <w:p w14:paraId="3E29E88C">
            <w:pPr>
              <w:spacing w:line="360" w:lineRule="auto"/>
              <w:jc w:val="center"/>
              <w:rPr>
                <w:rFonts w:ascii="宋体" w:hAnsi="宋体" w:cs="宋体"/>
                <w:color w:val="000000"/>
                <w:szCs w:val="21"/>
              </w:rPr>
            </w:pPr>
          </w:p>
        </w:tc>
        <w:tc>
          <w:tcPr>
            <w:tcW w:w="821" w:type="pct"/>
            <w:vAlign w:val="center"/>
          </w:tcPr>
          <w:p w14:paraId="2A634AA6">
            <w:pPr>
              <w:spacing w:line="360" w:lineRule="auto"/>
              <w:jc w:val="center"/>
              <w:rPr>
                <w:rFonts w:ascii="宋体" w:hAnsi="宋体"/>
                <w:color w:val="000000"/>
                <w:szCs w:val="21"/>
              </w:rPr>
            </w:pPr>
          </w:p>
        </w:tc>
      </w:tr>
      <w:tr w14:paraId="7C33BE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7756D830">
            <w:pPr>
              <w:spacing w:line="360" w:lineRule="auto"/>
              <w:jc w:val="center"/>
              <w:rPr>
                <w:rFonts w:ascii="宋体" w:hAnsi="宋体" w:cs="宋体"/>
                <w:szCs w:val="21"/>
              </w:rPr>
            </w:pPr>
            <w:r>
              <w:rPr>
                <w:rFonts w:hint="eastAsia"/>
                <w:szCs w:val="21"/>
              </w:rPr>
              <w:t>6</w:t>
            </w:r>
          </w:p>
        </w:tc>
        <w:tc>
          <w:tcPr>
            <w:tcW w:w="1518" w:type="pct"/>
            <w:vAlign w:val="center"/>
          </w:tcPr>
          <w:p w14:paraId="49AB0CC6">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XXX</w:t>
            </w:r>
          </w:p>
        </w:tc>
        <w:tc>
          <w:tcPr>
            <w:tcW w:w="1769" w:type="pct"/>
            <w:vAlign w:val="center"/>
          </w:tcPr>
          <w:p w14:paraId="0C72C398">
            <w:pPr>
              <w:spacing w:line="360" w:lineRule="auto"/>
              <w:jc w:val="center"/>
              <w:rPr>
                <w:rFonts w:ascii="宋体" w:hAnsi="宋体" w:cs="宋体"/>
                <w:szCs w:val="21"/>
              </w:rPr>
            </w:pPr>
          </w:p>
        </w:tc>
        <w:tc>
          <w:tcPr>
            <w:tcW w:w="507" w:type="pct"/>
            <w:vAlign w:val="center"/>
          </w:tcPr>
          <w:p w14:paraId="226313C3">
            <w:pPr>
              <w:spacing w:line="360" w:lineRule="auto"/>
              <w:jc w:val="center"/>
              <w:rPr>
                <w:rFonts w:ascii="宋体" w:hAnsi="宋体" w:cs="宋体"/>
                <w:szCs w:val="21"/>
              </w:rPr>
            </w:pPr>
          </w:p>
        </w:tc>
        <w:tc>
          <w:tcPr>
            <w:tcW w:w="821" w:type="pct"/>
            <w:vAlign w:val="center"/>
          </w:tcPr>
          <w:p w14:paraId="41A09C4C">
            <w:pPr>
              <w:spacing w:line="360" w:lineRule="auto"/>
              <w:jc w:val="center"/>
              <w:rPr>
                <w:rFonts w:ascii="宋体" w:hAnsi="宋体" w:cs="宋体"/>
                <w:szCs w:val="21"/>
              </w:rPr>
            </w:pPr>
          </w:p>
        </w:tc>
      </w:tr>
      <w:tr w14:paraId="0E6A1D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32EC31A4">
            <w:pPr>
              <w:spacing w:line="360" w:lineRule="auto"/>
              <w:jc w:val="center"/>
              <w:rPr>
                <w:rFonts w:ascii="宋体" w:hAnsi="宋体" w:cs="宋体"/>
                <w:szCs w:val="21"/>
              </w:rPr>
            </w:pPr>
            <w:r>
              <w:rPr>
                <w:rFonts w:hint="eastAsia"/>
                <w:szCs w:val="21"/>
              </w:rPr>
              <w:t>7</w:t>
            </w:r>
          </w:p>
        </w:tc>
        <w:tc>
          <w:tcPr>
            <w:tcW w:w="1518" w:type="pct"/>
            <w:vAlign w:val="center"/>
          </w:tcPr>
          <w:p w14:paraId="75DC4294">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6E2E5378">
            <w:pPr>
              <w:spacing w:line="360" w:lineRule="auto"/>
              <w:jc w:val="center"/>
              <w:rPr>
                <w:rFonts w:ascii="宋体" w:hAnsi="宋体" w:cs="宋体"/>
                <w:szCs w:val="21"/>
              </w:rPr>
            </w:pPr>
          </w:p>
        </w:tc>
        <w:tc>
          <w:tcPr>
            <w:tcW w:w="507" w:type="pct"/>
            <w:vAlign w:val="center"/>
          </w:tcPr>
          <w:p w14:paraId="2BB87059">
            <w:pPr>
              <w:spacing w:line="360" w:lineRule="auto"/>
              <w:jc w:val="center"/>
              <w:rPr>
                <w:rFonts w:ascii="宋体" w:hAnsi="宋体" w:cs="宋体"/>
                <w:szCs w:val="21"/>
              </w:rPr>
            </w:pPr>
          </w:p>
        </w:tc>
        <w:tc>
          <w:tcPr>
            <w:tcW w:w="821" w:type="pct"/>
            <w:vAlign w:val="center"/>
          </w:tcPr>
          <w:p w14:paraId="77DA0C07">
            <w:pPr>
              <w:spacing w:line="360" w:lineRule="auto"/>
              <w:jc w:val="center"/>
              <w:rPr>
                <w:rFonts w:ascii="宋体" w:hAnsi="宋体" w:cs="宋体"/>
                <w:szCs w:val="21"/>
              </w:rPr>
            </w:pPr>
          </w:p>
        </w:tc>
      </w:tr>
      <w:tr w14:paraId="7541CC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4E452AF8">
            <w:pPr>
              <w:spacing w:line="360" w:lineRule="auto"/>
              <w:jc w:val="center"/>
              <w:rPr>
                <w:rFonts w:ascii="宋体" w:hAnsi="宋体" w:cs="宋体"/>
                <w:szCs w:val="21"/>
              </w:rPr>
            </w:pPr>
            <w:r>
              <w:rPr>
                <w:rFonts w:hint="eastAsia"/>
                <w:szCs w:val="21"/>
              </w:rPr>
              <w:t>8</w:t>
            </w:r>
          </w:p>
        </w:tc>
        <w:tc>
          <w:tcPr>
            <w:tcW w:w="1518" w:type="pct"/>
            <w:vAlign w:val="center"/>
          </w:tcPr>
          <w:p w14:paraId="1665CE42">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78F899F7">
            <w:pPr>
              <w:spacing w:line="360" w:lineRule="auto"/>
              <w:jc w:val="center"/>
              <w:rPr>
                <w:rFonts w:ascii="宋体" w:hAnsi="宋体" w:cs="宋体"/>
                <w:szCs w:val="21"/>
              </w:rPr>
            </w:pPr>
          </w:p>
        </w:tc>
        <w:tc>
          <w:tcPr>
            <w:tcW w:w="507" w:type="pct"/>
            <w:vAlign w:val="center"/>
          </w:tcPr>
          <w:p w14:paraId="43C2123A">
            <w:pPr>
              <w:spacing w:line="360" w:lineRule="auto"/>
              <w:jc w:val="center"/>
              <w:rPr>
                <w:rFonts w:ascii="宋体" w:hAnsi="宋体" w:cs="宋体"/>
                <w:szCs w:val="21"/>
              </w:rPr>
            </w:pPr>
          </w:p>
        </w:tc>
        <w:tc>
          <w:tcPr>
            <w:tcW w:w="821" w:type="pct"/>
            <w:vAlign w:val="center"/>
          </w:tcPr>
          <w:p w14:paraId="7EFA9DAF">
            <w:pPr>
              <w:spacing w:line="360" w:lineRule="auto"/>
              <w:jc w:val="center"/>
              <w:rPr>
                <w:rFonts w:ascii="宋体" w:hAnsi="宋体" w:cs="宋体"/>
                <w:szCs w:val="21"/>
              </w:rPr>
            </w:pPr>
          </w:p>
        </w:tc>
      </w:tr>
      <w:tr w14:paraId="3B58BD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2483E4BB">
            <w:pPr>
              <w:spacing w:line="360" w:lineRule="auto"/>
              <w:jc w:val="center"/>
              <w:rPr>
                <w:rFonts w:ascii="宋体" w:hAnsi="宋体" w:cs="宋体"/>
                <w:szCs w:val="21"/>
              </w:rPr>
            </w:pPr>
            <w:r>
              <w:rPr>
                <w:rFonts w:hint="eastAsia"/>
                <w:szCs w:val="21"/>
              </w:rPr>
              <w:t>9</w:t>
            </w:r>
          </w:p>
        </w:tc>
        <w:tc>
          <w:tcPr>
            <w:tcW w:w="1518" w:type="pct"/>
            <w:vAlign w:val="center"/>
          </w:tcPr>
          <w:p w14:paraId="6BF5681A">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6941D18D">
            <w:pPr>
              <w:spacing w:line="360" w:lineRule="auto"/>
              <w:jc w:val="center"/>
              <w:rPr>
                <w:rFonts w:ascii="宋体" w:hAnsi="宋体" w:cs="宋体"/>
                <w:szCs w:val="21"/>
              </w:rPr>
            </w:pPr>
          </w:p>
        </w:tc>
        <w:tc>
          <w:tcPr>
            <w:tcW w:w="507" w:type="pct"/>
            <w:vAlign w:val="center"/>
          </w:tcPr>
          <w:p w14:paraId="0B4A1A16">
            <w:pPr>
              <w:spacing w:line="360" w:lineRule="auto"/>
              <w:jc w:val="center"/>
              <w:rPr>
                <w:rFonts w:ascii="宋体" w:hAnsi="宋体" w:cs="宋体"/>
                <w:szCs w:val="21"/>
              </w:rPr>
            </w:pPr>
          </w:p>
        </w:tc>
        <w:tc>
          <w:tcPr>
            <w:tcW w:w="821" w:type="pct"/>
            <w:vAlign w:val="center"/>
          </w:tcPr>
          <w:p w14:paraId="770A600A">
            <w:pPr>
              <w:spacing w:line="360" w:lineRule="auto"/>
              <w:jc w:val="center"/>
              <w:rPr>
                <w:rFonts w:ascii="宋体" w:hAnsi="宋体" w:cs="宋体"/>
                <w:szCs w:val="21"/>
              </w:rPr>
            </w:pPr>
          </w:p>
        </w:tc>
      </w:tr>
      <w:tr w14:paraId="535858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6A9AD27F">
            <w:pPr>
              <w:spacing w:line="360" w:lineRule="auto"/>
              <w:jc w:val="center"/>
              <w:rPr>
                <w:rFonts w:ascii="宋体" w:hAnsi="宋体" w:cs="宋体"/>
                <w:szCs w:val="21"/>
              </w:rPr>
            </w:pPr>
            <w:r>
              <w:rPr>
                <w:rFonts w:hint="eastAsia"/>
                <w:szCs w:val="21"/>
              </w:rPr>
              <w:t>10</w:t>
            </w:r>
          </w:p>
        </w:tc>
        <w:tc>
          <w:tcPr>
            <w:tcW w:w="1518" w:type="pct"/>
            <w:vAlign w:val="center"/>
          </w:tcPr>
          <w:p w14:paraId="6B3EE745">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XXX</w:t>
            </w:r>
          </w:p>
        </w:tc>
        <w:tc>
          <w:tcPr>
            <w:tcW w:w="1769" w:type="pct"/>
            <w:vAlign w:val="center"/>
          </w:tcPr>
          <w:p w14:paraId="77F664A3">
            <w:pPr>
              <w:spacing w:line="360" w:lineRule="auto"/>
              <w:jc w:val="center"/>
              <w:rPr>
                <w:rFonts w:ascii="宋体" w:hAnsi="宋体" w:cs="宋体"/>
                <w:szCs w:val="21"/>
              </w:rPr>
            </w:pPr>
          </w:p>
        </w:tc>
        <w:tc>
          <w:tcPr>
            <w:tcW w:w="507" w:type="pct"/>
            <w:vAlign w:val="center"/>
          </w:tcPr>
          <w:p w14:paraId="64613744">
            <w:pPr>
              <w:spacing w:line="360" w:lineRule="auto"/>
              <w:jc w:val="center"/>
              <w:rPr>
                <w:rFonts w:ascii="宋体" w:hAnsi="宋体" w:cs="宋体"/>
                <w:szCs w:val="21"/>
              </w:rPr>
            </w:pPr>
          </w:p>
        </w:tc>
        <w:tc>
          <w:tcPr>
            <w:tcW w:w="821" w:type="pct"/>
            <w:vAlign w:val="center"/>
          </w:tcPr>
          <w:p w14:paraId="2C19AECD">
            <w:pPr>
              <w:spacing w:line="360" w:lineRule="auto"/>
              <w:jc w:val="center"/>
              <w:rPr>
                <w:rFonts w:ascii="宋体" w:hAnsi="宋体" w:cs="宋体"/>
                <w:szCs w:val="21"/>
              </w:rPr>
            </w:pPr>
          </w:p>
        </w:tc>
      </w:tr>
    </w:tbl>
    <w:p w14:paraId="7779E202">
      <w:pPr>
        <w:spacing w:line="360" w:lineRule="auto"/>
        <w:ind w:firstLine="560" w:firstLineChars="200"/>
        <w:jc w:val="left"/>
        <w:rPr>
          <w:rFonts w:ascii="宋体" w:hAnsi="宋体"/>
          <w:color w:val="FF0000"/>
          <w:sz w:val="28"/>
          <w:szCs w:val="28"/>
        </w:rPr>
      </w:pPr>
      <w:r>
        <w:rPr>
          <w:rFonts w:hint="eastAsia" w:ascii="黑体" w:hAnsi="黑体" w:eastAsia="黑体"/>
          <w:sz w:val="28"/>
          <w:szCs w:val="28"/>
        </w:rPr>
        <w:t>二、试验设计</w:t>
      </w:r>
      <w:r>
        <w:rPr>
          <w:rFonts w:hint="eastAsia" w:ascii="宋体" w:hAnsi="宋体"/>
          <w:color w:val="FF0000"/>
          <w:sz w:val="28"/>
          <w:szCs w:val="28"/>
        </w:rPr>
        <w:t>【根据相应</w:t>
      </w:r>
      <w:r>
        <w:rPr>
          <w:rFonts w:hint="eastAsia" w:ascii="宋体" w:hAnsi="宋体"/>
          <w:color w:val="FF0000"/>
          <w:sz w:val="28"/>
          <w:szCs w:val="28"/>
          <w:lang w:val="en-US" w:eastAsia="zh-CN"/>
        </w:rPr>
        <w:t>海拔</w:t>
      </w:r>
      <w:r>
        <w:rPr>
          <w:rFonts w:ascii="宋体" w:hAnsi="宋体"/>
          <w:color w:val="FF0000"/>
          <w:sz w:val="28"/>
          <w:szCs w:val="28"/>
        </w:rPr>
        <w:t>区</w:t>
      </w:r>
      <w:r>
        <w:rPr>
          <w:rFonts w:hint="eastAsia" w:ascii="宋体" w:hAnsi="宋体"/>
          <w:color w:val="FF0000"/>
          <w:sz w:val="28"/>
          <w:szCs w:val="28"/>
        </w:rPr>
        <w:t>，实际情况</w:t>
      </w:r>
      <w:r>
        <w:rPr>
          <w:rFonts w:ascii="宋体" w:hAnsi="宋体"/>
          <w:color w:val="FF0000"/>
          <w:sz w:val="28"/>
          <w:szCs w:val="28"/>
        </w:rPr>
        <w:t>填写</w:t>
      </w:r>
      <w:r>
        <w:rPr>
          <w:rFonts w:hint="eastAsia" w:ascii="宋体" w:hAnsi="宋体"/>
          <w:color w:val="FF0000"/>
          <w:sz w:val="28"/>
          <w:szCs w:val="28"/>
        </w:rPr>
        <w:t>。】</w:t>
      </w:r>
    </w:p>
    <w:p w14:paraId="0E40DCA7">
      <w:pPr>
        <w:spacing w:line="360" w:lineRule="auto"/>
        <w:ind w:firstLine="560" w:firstLineChars="200"/>
        <w:jc w:val="left"/>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例：</w:t>
      </w:r>
    </w:p>
    <w:p w14:paraId="01309644">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种植密度为</w:t>
      </w:r>
      <w:r>
        <w:rPr>
          <w:rFonts w:hint="eastAsia" w:ascii="方正仿宋_GBK" w:hAnsi="方正仿宋_GBK" w:eastAsia="方正仿宋_GBK" w:cs="方正仿宋_GBK"/>
          <w:color w:val="FF0000"/>
          <w:sz w:val="28"/>
          <w:szCs w:val="28"/>
          <w:u w:val="single"/>
          <w:lang w:val="en-US" w:eastAsia="zh-CN"/>
        </w:rPr>
        <w:t>4</w:t>
      </w:r>
      <w:r>
        <w:rPr>
          <w:rFonts w:hint="eastAsia" w:ascii="方正仿宋_GBK" w:hAnsi="方正仿宋_GBK" w:eastAsia="方正仿宋_GBK" w:cs="方正仿宋_GBK"/>
          <w:color w:val="FF0000"/>
          <w:sz w:val="28"/>
          <w:szCs w:val="28"/>
          <w:u w:val="single"/>
        </w:rPr>
        <w:t>000</w:t>
      </w:r>
      <w:r>
        <w:rPr>
          <w:rFonts w:hint="eastAsia" w:ascii="方正仿宋_GBK" w:hAnsi="方正仿宋_GBK" w:eastAsia="方正仿宋_GBK" w:cs="方正仿宋_GBK"/>
          <w:sz w:val="28"/>
          <w:szCs w:val="28"/>
        </w:rPr>
        <w:t xml:space="preserve"> 株/亩</w:t>
      </w:r>
      <w:r>
        <w:rPr>
          <w:rFonts w:hint="eastAsia" w:ascii="方正仿宋_GBK" w:hAnsi="方正仿宋_GBK" w:eastAsia="方正仿宋_GBK" w:cs="方正仿宋_GBK"/>
          <w:color w:val="FF0000"/>
          <w:sz w:val="28"/>
          <w:szCs w:val="28"/>
        </w:rPr>
        <w:t>（与本</w:t>
      </w:r>
      <w:r>
        <w:rPr>
          <w:rFonts w:hint="eastAsia" w:ascii="方正仿宋_GBK" w:hAnsi="方正仿宋_GBK" w:eastAsia="方正仿宋_GBK" w:cs="方正仿宋_GBK"/>
          <w:color w:val="FF0000"/>
          <w:sz w:val="28"/>
          <w:szCs w:val="28"/>
          <w:lang w:val="en-US" w:eastAsia="zh-CN"/>
        </w:rPr>
        <w:t>海拔</w:t>
      </w:r>
      <w:r>
        <w:rPr>
          <w:rFonts w:hint="eastAsia" w:ascii="方正仿宋_GBK" w:hAnsi="方正仿宋_GBK" w:eastAsia="方正仿宋_GBK" w:cs="方正仿宋_GBK"/>
          <w:color w:val="FF0000"/>
          <w:sz w:val="28"/>
          <w:szCs w:val="28"/>
        </w:rPr>
        <w:t>区试密度一致）</w:t>
      </w:r>
      <w:r>
        <w:rPr>
          <w:rFonts w:hint="eastAsia" w:ascii="方正仿宋_GBK" w:hAnsi="方正仿宋_GBK" w:eastAsia="方正仿宋_GBK" w:cs="方正仿宋_GBK"/>
          <w:sz w:val="28"/>
          <w:szCs w:val="28"/>
        </w:rPr>
        <w:t>，试验采用随机区组设计，3次重复。小区面积为</w:t>
      </w:r>
      <w:r>
        <w:rPr>
          <w:rFonts w:hint="eastAsia" w:ascii="方正仿宋_GBK" w:hAnsi="方正仿宋_GBK" w:eastAsia="方正仿宋_GBK" w:cs="方正仿宋_GBK"/>
          <w:color w:val="FF0000"/>
          <w:sz w:val="28"/>
          <w:szCs w:val="28"/>
        </w:rPr>
        <w:t>15 m</w:t>
      </w:r>
      <w:r>
        <w:rPr>
          <w:rFonts w:hint="eastAsia" w:ascii="方正仿宋_GBK" w:hAnsi="方正仿宋_GBK" w:eastAsia="方正仿宋_GBK" w:cs="方正仿宋_GBK"/>
          <w:color w:val="FF0000"/>
          <w:sz w:val="28"/>
          <w:szCs w:val="28"/>
          <w:vertAlign w:val="superscript"/>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FF0000"/>
          <w:sz w:val="28"/>
          <w:szCs w:val="28"/>
        </w:rPr>
        <w:t>5</w:t>
      </w:r>
      <w:r>
        <w:rPr>
          <w:rFonts w:hint="eastAsia" w:ascii="方正仿宋_GBK" w:hAnsi="方正仿宋_GBK" w:eastAsia="方正仿宋_GBK" w:cs="方正仿宋_GBK"/>
          <w:sz w:val="28"/>
          <w:szCs w:val="28"/>
        </w:rPr>
        <w:t>行区，行长</w:t>
      </w:r>
      <w:r>
        <w:rPr>
          <w:rFonts w:hint="eastAsia" w:ascii="方正仿宋_GBK" w:hAnsi="方正仿宋_GBK" w:eastAsia="方正仿宋_GBK" w:cs="方正仿宋_GBK"/>
          <w:color w:val="FF0000"/>
          <w:sz w:val="28"/>
          <w:szCs w:val="28"/>
          <w:lang w:val="en-US" w:eastAsia="zh-CN"/>
        </w:rPr>
        <w:t xml:space="preserve">  </w:t>
      </w:r>
      <w:r>
        <w:rPr>
          <w:rFonts w:hint="eastAsia" w:ascii="方正仿宋_GBK" w:hAnsi="方正仿宋_GBK" w:eastAsia="方正仿宋_GBK" w:cs="方正仿宋_GBK"/>
          <w:color w:val="FF0000"/>
          <w:sz w:val="28"/>
          <w:szCs w:val="28"/>
        </w:rPr>
        <w:t>m</w:t>
      </w:r>
      <w:r>
        <w:rPr>
          <w:rFonts w:hint="eastAsia" w:ascii="方正仿宋_GBK" w:hAnsi="方正仿宋_GBK" w:eastAsia="方正仿宋_GBK" w:cs="方正仿宋_GBK"/>
          <w:sz w:val="28"/>
          <w:szCs w:val="28"/>
        </w:rPr>
        <w:t>，行距</w:t>
      </w:r>
      <w:r>
        <w:rPr>
          <w:rFonts w:hint="eastAsia" w:ascii="方正仿宋_GBK" w:hAnsi="方正仿宋_GBK" w:eastAsia="方正仿宋_GBK" w:cs="方正仿宋_GBK"/>
          <w:color w:val="FF0000"/>
          <w:sz w:val="28"/>
          <w:szCs w:val="28"/>
          <w:lang w:val="en-US" w:eastAsia="zh-CN"/>
        </w:rPr>
        <w:t xml:space="preserve">  </w:t>
      </w:r>
      <w:r>
        <w:rPr>
          <w:rFonts w:hint="eastAsia" w:ascii="方正仿宋_GBK" w:hAnsi="方正仿宋_GBK" w:eastAsia="方正仿宋_GBK" w:cs="方正仿宋_GBK"/>
          <w:color w:val="FF0000"/>
          <w:sz w:val="28"/>
          <w:szCs w:val="28"/>
        </w:rPr>
        <w:t>m</w:t>
      </w:r>
      <w:r>
        <w:rPr>
          <w:rFonts w:hint="eastAsia" w:ascii="方正仿宋_GBK" w:hAnsi="方正仿宋_GBK" w:eastAsia="方正仿宋_GBK" w:cs="方正仿宋_GBK"/>
          <w:sz w:val="28"/>
          <w:szCs w:val="28"/>
        </w:rPr>
        <w:t>，株距</w:t>
      </w:r>
      <w:r>
        <w:rPr>
          <w:rFonts w:hint="eastAsia" w:ascii="方正仿宋_GBK" w:hAnsi="方正仿宋_GBK" w:eastAsia="方正仿宋_GBK" w:cs="方正仿宋_GBK"/>
          <w:color w:val="FF0000"/>
          <w:sz w:val="28"/>
          <w:szCs w:val="28"/>
          <w:lang w:val="en-US" w:eastAsia="zh-CN"/>
        </w:rPr>
        <w:t xml:space="preserve">  </w:t>
      </w:r>
      <w:r>
        <w:rPr>
          <w:rFonts w:hint="eastAsia" w:ascii="方正仿宋_GBK" w:hAnsi="方正仿宋_GBK" w:eastAsia="方正仿宋_GBK" w:cs="方正仿宋_GBK"/>
          <w:color w:val="FF0000"/>
          <w:sz w:val="28"/>
          <w:szCs w:val="28"/>
        </w:rPr>
        <w:t>m</w:t>
      </w:r>
      <w:r>
        <w:rPr>
          <w:rFonts w:hint="eastAsia" w:ascii="方正仿宋_GBK" w:hAnsi="方正仿宋_GBK" w:eastAsia="方正仿宋_GBK" w:cs="方正仿宋_GBK"/>
          <w:sz w:val="28"/>
          <w:szCs w:val="28"/>
        </w:rPr>
        <w:t>，四周设不少于4行的保护行。</w:t>
      </w:r>
    </w:p>
    <w:p w14:paraId="024F47B5">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各试验点均在</w:t>
      </w:r>
      <w:r>
        <w:rPr>
          <w:rFonts w:hint="eastAsia" w:ascii="方正仿宋_GBK" w:hAnsi="方正仿宋_GBK" w:eastAsia="方正仿宋_GBK" w:cs="方正仿宋_GBK"/>
          <w:color w:val="FF0000"/>
          <w:sz w:val="28"/>
          <w:szCs w:val="28"/>
        </w:rPr>
        <w:t>6月15日</w:t>
      </w:r>
      <w:r>
        <w:rPr>
          <w:rFonts w:hint="eastAsia" w:ascii="方正仿宋_GBK" w:hAnsi="方正仿宋_GBK" w:eastAsia="方正仿宋_GBK" w:cs="方正仿宋_GBK"/>
          <w:sz w:val="28"/>
          <w:szCs w:val="28"/>
        </w:rPr>
        <w:t>前播种完毕，双粒播，留苗1株。记载重要生育时期（播种、出苗、抽雄、吐丝和成熟期），田间考察株高、穗位与株型、病害、倒伏倒折等情况。成熟期收获每小区收中间3行测产，考察各品种的小区产量等指标。</w:t>
      </w:r>
    </w:p>
    <w:p w14:paraId="0AF4EB37">
      <w:pPr>
        <w:spacing w:line="360" w:lineRule="auto"/>
        <w:ind w:firstLine="560" w:firstLineChars="200"/>
        <w:jc w:val="left"/>
        <w:rPr>
          <w:rFonts w:ascii="黑体" w:hAnsi="黑体" w:eastAsia="黑体"/>
          <w:color w:val="FF0000"/>
          <w:sz w:val="28"/>
          <w:szCs w:val="28"/>
        </w:rPr>
      </w:pPr>
      <w:r>
        <w:rPr>
          <w:rFonts w:hint="eastAsia" w:ascii="黑体" w:hAnsi="黑体" w:eastAsia="黑体"/>
          <w:sz w:val="28"/>
          <w:szCs w:val="28"/>
        </w:rPr>
        <w:t>三、玉米</w:t>
      </w:r>
      <w:r>
        <w:rPr>
          <w:rFonts w:ascii="黑体" w:hAnsi="黑体" w:eastAsia="黑体"/>
          <w:sz w:val="28"/>
          <w:szCs w:val="28"/>
        </w:rPr>
        <w:t>试验季</w:t>
      </w:r>
      <w:r>
        <w:rPr>
          <w:rFonts w:hint="eastAsia" w:ascii="黑体" w:hAnsi="黑体" w:eastAsia="黑体"/>
          <w:sz w:val="28"/>
          <w:szCs w:val="28"/>
        </w:rPr>
        <w:t>气候特点</w:t>
      </w:r>
      <w:r>
        <w:rPr>
          <w:rFonts w:hint="eastAsia" w:ascii="黑体" w:hAnsi="黑体" w:eastAsia="黑体"/>
          <w:color w:val="FF0000"/>
          <w:sz w:val="28"/>
          <w:szCs w:val="28"/>
        </w:rPr>
        <w:t>【</w:t>
      </w:r>
      <w:r>
        <w:rPr>
          <w:rFonts w:hint="eastAsia" w:ascii="宋体" w:hAnsi="宋体"/>
          <w:color w:val="FF0000"/>
          <w:sz w:val="28"/>
          <w:szCs w:val="28"/>
        </w:rPr>
        <w:t>详细表述玉米生长期间气候特点（温度、降雨量、病虫害、极端天气等）</w:t>
      </w:r>
      <w:r>
        <w:rPr>
          <w:rFonts w:hint="eastAsia" w:ascii="黑体" w:hAnsi="黑体" w:eastAsia="黑体"/>
          <w:color w:val="FF0000"/>
          <w:sz w:val="28"/>
          <w:szCs w:val="28"/>
        </w:rPr>
        <w:t>】</w:t>
      </w:r>
    </w:p>
    <w:p w14:paraId="4B71220C">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z w:val="28"/>
          <w:szCs w:val="28"/>
        </w:rPr>
        <w:t>例：XXXX</w:t>
      </w:r>
      <w:r>
        <w:rPr>
          <w:rFonts w:hint="eastAsia" w:ascii="方正仿宋_GBK" w:hAnsi="方正仿宋_GBK" w:eastAsia="方正仿宋_GBK" w:cs="方正仿宋_GBK"/>
          <w:sz w:val="28"/>
          <w:szCs w:val="28"/>
        </w:rPr>
        <w:t>年玉米生长期间，除个别区域受到短时风灾及洪水影响，造成倒伏倒折外，大部分区域玉米生长正常，7月下旬～8月中旬，普遍出现长期高温天气，正值玉米散粉吐丝期，致使部分品种授粉差，出现畸形穗，甚至空秆，今年是检验品种对极端高温多雨天气适应能力的很好年份，总体评价气候对玉米的生长发育利弊参半。</w:t>
      </w:r>
    </w:p>
    <w:p w14:paraId="624BF2AC">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四、试验结果：</w:t>
      </w:r>
    </w:p>
    <w:p w14:paraId="3F43D5EB">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各品种在各个生态区的生育期、株高、穗位、抗病性及产量等的汇总结果见表3。</w:t>
      </w:r>
      <w:r>
        <w:rPr>
          <w:rFonts w:hint="eastAsia" w:ascii="方正仿宋_GBK" w:hAnsi="方正仿宋_GBK" w:eastAsia="方正仿宋_GBK" w:cs="方正仿宋_GBK"/>
          <w:color w:val="FF0000"/>
          <w:sz w:val="28"/>
          <w:szCs w:val="28"/>
        </w:rPr>
        <w:t>9个</w:t>
      </w:r>
      <w:r>
        <w:rPr>
          <w:rFonts w:hint="eastAsia" w:ascii="方正仿宋_GBK" w:hAnsi="方正仿宋_GBK" w:eastAsia="方正仿宋_GBK" w:cs="方正仿宋_GBK"/>
          <w:sz w:val="28"/>
          <w:szCs w:val="28"/>
        </w:rPr>
        <w:t>参试品种平均产量变幅为</w:t>
      </w:r>
      <w:r>
        <w:rPr>
          <w:rFonts w:hint="eastAsia" w:ascii="方正仿宋_GBK" w:hAnsi="方正仿宋_GBK" w:eastAsia="方正仿宋_GBK" w:cs="方正仿宋_GBK"/>
          <w:color w:val="FF0000"/>
          <w:sz w:val="28"/>
          <w:szCs w:val="28"/>
        </w:rPr>
        <w:t>673.3～768</w:t>
      </w:r>
      <w:r>
        <w:rPr>
          <w:rFonts w:hint="eastAsia" w:ascii="方正仿宋_GBK" w:hAnsi="方正仿宋_GBK" w:eastAsia="方正仿宋_GBK" w:cs="方正仿宋_GBK"/>
          <w:sz w:val="28"/>
          <w:szCs w:val="28"/>
        </w:rPr>
        <w:t>kg/亩，对照</w:t>
      </w:r>
      <w:r>
        <w:rPr>
          <w:rFonts w:hint="eastAsia" w:ascii="方正仿宋_GBK" w:hAnsi="方正仿宋_GBK" w:eastAsia="方正仿宋_GBK" w:cs="方正仿宋_GBK"/>
          <w:color w:val="FF0000"/>
          <w:sz w:val="28"/>
          <w:szCs w:val="28"/>
        </w:rPr>
        <w:t>郑单958</w:t>
      </w:r>
      <w:r>
        <w:rPr>
          <w:rFonts w:hint="eastAsia" w:ascii="方正仿宋_GBK" w:hAnsi="方正仿宋_GBK" w:eastAsia="方正仿宋_GBK" w:cs="方正仿宋_GBK"/>
          <w:sz w:val="28"/>
          <w:szCs w:val="28"/>
        </w:rPr>
        <w:t>平均产量</w:t>
      </w:r>
      <w:r>
        <w:rPr>
          <w:rFonts w:hint="eastAsia" w:ascii="方正仿宋_GBK" w:hAnsi="方正仿宋_GBK" w:eastAsia="方正仿宋_GBK" w:cs="方正仿宋_GBK"/>
          <w:color w:val="FF0000"/>
          <w:sz w:val="28"/>
          <w:szCs w:val="28"/>
        </w:rPr>
        <w:t>674.1</w:t>
      </w:r>
      <w:r>
        <w:rPr>
          <w:rFonts w:hint="eastAsia" w:ascii="方正仿宋_GBK" w:hAnsi="方正仿宋_GBK" w:eastAsia="方正仿宋_GBK" w:cs="方正仿宋_GBK"/>
          <w:sz w:val="28"/>
          <w:szCs w:val="28"/>
        </w:rPr>
        <w:t>kg/亩，较对照</w:t>
      </w:r>
      <w:r>
        <w:rPr>
          <w:rFonts w:hint="eastAsia" w:ascii="方正仿宋_GBK" w:hAnsi="方正仿宋_GBK" w:eastAsia="方正仿宋_GBK" w:cs="方正仿宋_GBK"/>
          <w:color w:val="FF0000"/>
          <w:sz w:val="28"/>
          <w:szCs w:val="28"/>
        </w:rPr>
        <w:t>郑单958</w:t>
      </w:r>
      <w:r>
        <w:rPr>
          <w:rFonts w:hint="eastAsia" w:ascii="方正仿宋_GBK" w:hAnsi="方正仿宋_GBK" w:eastAsia="方正仿宋_GBK" w:cs="方正仿宋_GBK"/>
          <w:sz w:val="28"/>
          <w:szCs w:val="28"/>
        </w:rPr>
        <w:t>增产幅度为</w:t>
      </w:r>
      <w:r>
        <w:rPr>
          <w:rFonts w:hint="eastAsia" w:ascii="方正仿宋_GBK" w:hAnsi="方正仿宋_GBK" w:eastAsia="方正仿宋_GBK" w:cs="方正仿宋_GBK"/>
          <w:color w:val="FF0000"/>
          <w:sz w:val="28"/>
          <w:szCs w:val="28"/>
        </w:rPr>
        <w:t>-2.18～11.57</w:t>
      </w:r>
      <w:r>
        <w:rPr>
          <w:rFonts w:hint="eastAsia" w:ascii="方正仿宋_GBK" w:hAnsi="方正仿宋_GBK" w:eastAsia="方正仿宋_GBK" w:cs="方正仿宋_GBK"/>
          <w:sz w:val="28"/>
          <w:szCs w:val="28"/>
        </w:rPr>
        <w:t>%。</w:t>
      </w:r>
    </w:p>
    <w:p w14:paraId="1A71D831">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五、拟推荐品种评述：</w:t>
      </w:r>
    </w:p>
    <w:p w14:paraId="14153808">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本试验推荐晋级标准为：平均产量高于对照产量</w:t>
      </w:r>
      <w:r>
        <w:rPr>
          <w:rFonts w:hint="eastAsia" w:ascii="方正仿宋_GBK" w:hAnsi="方正仿宋_GBK" w:eastAsia="方正仿宋_GBK" w:cs="方正仿宋_GBK"/>
          <w:color w:val="FF0000"/>
          <w:sz w:val="28"/>
          <w:szCs w:val="28"/>
        </w:rPr>
        <w:t>5%</w:t>
      </w:r>
      <w:r>
        <w:rPr>
          <w:rFonts w:hint="eastAsia" w:ascii="方正仿宋_GBK" w:hAnsi="方正仿宋_GBK" w:eastAsia="方正仿宋_GBK" w:cs="方正仿宋_GBK"/>
          <w:sz w:val="28"/>
          <w:szCs w:val="28"/>
        </w:rPr>
        <w:t>以上，并且</w:t>
      </w:r>
      <w:r>
        <w:rPr>
          <w:rFonts w:hint="eastAsia" w:ascii="方正仿宋_GBK" w:hAnsi="方正仿宋_GBK" w:eastAsia="方正仿宋_GBK" w:cs="方正仿宋_GBK"/>
          <w:color w:val="FF0000"/>
          <w:sz w:val="28"/>
          <w:szCs w:val="28"/>
        </w:rPr>
        <w:t>70%</w:t>
      </w:r>
      <w:r>
        <w:rPr>
          <w:rFonts w:hint="eastAsia" w:ascii="方正仿宋_GBK" w:hAnsi="方正仿宋_GBK" w:eastAsia="方正仿宋_GBK" w:cs="方正仿宋_GBK"/>
          <w:sz w:val="28"/>
          <w:szCs w:val="28"/>
        </w:rPr>
        <w:t>以上的点表现为增产。如参试品种虽达到了以上标准，但有下列情况之一者，将不被推荐：⑴生育期比对照郑单958＞1天者；⑵</w:t>
      </w:r>
      <w:r>
        <w:rPr>
          <w:rFonts w:hint="eastAsia" w:ascii="方正仿宋_GBK" w:hAnsi="方正仿宋_GBK" w:eastAsia="方正仿宋_GBK" w:cs="方正仿宋_GBK"/>
          <w:color w:val="FF0000"/>
          <w:sz w:val="28"/>
          <w:szCs w:val="28"/>
        </w:rPr>
        <w:t>高感茎腐病、小斑病、穗腐病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FF0000"/>
          <w:sz w:val="18"/>
          <w:szCs w:val="18"/>
        </w:rPr>
        <w:t>各生态区的一票否决病害</w:t>
      </w:r>
      <w:r>
        <w:rPr>
          <w:rFonts w:hint="eastAsia" w:ascii="方正仿宋_GBK" w:hAnsi="方正仿宋_GBK" w:eastAsia="方正仿宋_GBK" w:cs="方正仿宋_GBK"/>
          <w:sz w:val="28"/>
          <w:szCs w:val="28"/>
        </w:rPr>
        <w:t>】的；⑶平均倒伏倒折之和＞8%或倒伏倒折之和≥10.0%的试验点比例＞20%的。</w:t>
      </w:r>
    </w:p>
    <w:p w14:paraId="44F3FF74">
      <w:pPr>
        <w:widowControl/>
        <w:shd w:val="clear" w:color="auto" w:fill="FFFFFF"/>
        <w:spacing w:line="360" w:lineRule="atLeast"/>
        <w:ind w:firstLine="48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w:t>
      </w:r>
      <w:r>
        <w:rPr>
          <w:rFonts w:hint="eastAsia" w:ascii="方正仿宋_GBK" w:hAnsi="方正仿宋_GBK" w:eastAsia="方正仿宋_GBK" w:cs="方正仿宋_GBK"/>
          <w:color w:val="FF0000"/>
          <w:sz w:val="28"/>
          <w:szCs w:val="28"/>
        </w:rPr>
        <w:t>8</w:t>
      </w:r>
      <w:r>
        <w:rPr>
          <w:rFonts w:hint="eastAsia" w:ascii="方正仿宋_GBK" w:hAnsi="方正仿宋_GBK" w:eastAsia="方正仿宋_GBK" w:cs="方正仿宋_GBK"/>
          <w:sz w:val="28"/>
          <w:szCs w:val="28"/>
        </w:rPr>
        <w:t>个参试品种中，增产</w:t>
      </w:r>
      <w:r>
        <w:rPr>
          <w:rFonts w:hint="eastAsia" w:ascii="方正仿宋_GBK" w:hAnsi="方正仿宋_GBK" w:eastAsia="方正仿宋_GBK" w:cs="方正仿宋_GBK"/>
          <w:color w:val="FF0000"/>
          <w:sz w:val="28"/>
          <w:szCs w:val="28"/>
        </w:rPr>
        <w:t>5%</w:t>
      </w:r>
      <w:r>
        <w:rPr>
          <w:rFonts w:hint="eastAsia" w:ascii="方正仿宋_GBK" w:hAnsi="方正仿宋_GBK" w:eastAsia="方正仿宋_GBK" w:cs="方正仿宋_GBK"/>
          <w:sz w:val="28"/>
          <w:szCs w:val="28"/>
        </w:rPr>
        <w:t>以上、</w:t>
      </w:r>
      <w:r>
        <w:rPr>
          <w:rFonts w:hint="eastAsia" w:ascii="方正仿宋_GBK" w:hAnsi="方正仿宋_GBK" w:eastAsia="方正仿宋_GBK" w:cs="方正仿宋_GBK"/>
          <w:color w:val="FF0000"/>
          <w:sz w:val="28"/>
          <w:szCs w:val="28"/>
        </w:rPr>
        <w:t>70%</w:t>
      </w:r>
      <w:r>
        <w:rPr>
          <w:rFonts w:hint="eastAsia" w:ascii="方正仿宋_GBK" w:hAnsi="方正仿宋_GBK" w:eastAsia="方正仿宋_GBK" w:cs="方正仿宋_GBK"/>
          <w:sz w:val="28"/>
          <w:szCs w:val="28"/>
        </w:rPr>
        <w:t>统计点次增产、倒伏倒折小于</w:t>
      </w:r>
      <w:r>
        <w:rPr>
          <w:rFonts w:hint="eastAsia" w:ascii="方正仿宋_GBK" w:hAnsi="方正仿宋_GBK" w:eastAsia="方正仿宋_GBK" w:cs="方正仿宋_GBK"/>
          <w:color w:val="FF0000"/>
          <w:sz w:val="28"/>
          <w:szCs w:val="28"/>
        </w:rPr>
        <w:t>8%</w:t>
      </w:r>
      <w:r>
        <w:rPr>
          <w:rFonts w:hint="eastAsia" w:ascii="方正仿宋_GBK" w:hAnsi="方正仿宋_GBK" w:eastAsia="方正仿宋_GBK" w:cs="方正仿宋_GBK"/>
          <w:sz w:val="28"/>
          <w:szCs w:val="28"/>
        </w:rPr>
        <w:t>且主要病害非高感的有</w:t>
      </w:r>
      <w:r>
        <w:rPr>
          <w:rFonts w:hint="eastAsia" w:ascii="方正仿宋_GBK" w:hAnsi="方正仿宋_GBK" w:eastAsia="方正仿宋_GBK" w:cs="方正仿宋_GBK"/>
          <w:color w:val="FF0000"/>
          <w:sz w:val="28"/>
          <w:szCs w:val="28"/>
        </w:rPr>
        <w:t>4</w:t>
      </w:r>
      <w:r>
        <w:rPr>
          <w:rFonts w:hint="eastAsia" w:ascii="方正仿宋_GBK" w:hAnsi="方正仿宋_GBK" w:eastAsia="方正仿宋_GBK" w:cs="方正仿宋_GBK"/>
          <w:sz w:val="28"/>
          <w:szCs w:val="28"/>
        </w:rPr>
        <w:t>个品种，依次是</w:t>
      </w:r>
      <w:r>
        <w:rPr>
          <w:rFonts w:hint="eastAsia" w:ascii="方正仿宋_GBK" w:hAnsi="方正仿宋_GBK" w:eastAsia="方正仿宋_GBK" w:cs="方正仿宋_GBK"/>
          <w:color w:val="FF0000"/>
          <w:sz w:val="28"/>
          <w:szCs w:val="28"/>
        </w:rPr>
        <w:t>郑单6106、郑单6150、郑单6151和郑单823</w:t>
      </w:r>
      <w:r>
        <w:rPr>
          <w:rFonts w:hint="eastAsia" w:ascii="方正仿宋_GBK" w:hAnsi="方正仿宋_GBK" w:eastAsia="方正仿宋_GBK" w:cs="方正仿宋_GBK"/>
          <w:sz w:val="28"/>
          <w:szCs w:val="28"/>
        </w:rPr>
        <w:t>，将升入下一年高级试验。</w:t>
      </w:r>
    </w:p>
    <w:p w14:paraId="250F4A2B">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1、郑单6106</w:t>
      </w:r>
    </w:p>
    <w:p w14:paraId="60AE720C">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310cm，穗位120cm，田间倒伏率1.4%，倒折率0.5%。在23个试验地点鉴定中，19点增产，4点减产，增产点率82.6%，平均亩产768.0kg，比对照郑单958增产11.57%，居试验第一位。生育期102天，比郑单958早2天。中抗大斑病、小斑病，抗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049B5635">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2、郑单6150</w:t>
      </w:r>
    </w:p>
    <w:p w14:paraId="1ECD7387">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该品种株高271.6 cm，穗位99.7m，田间倒伏率1.8%，倒折率0.2%。在23个试验地点鉴定中，21点增产，2点减产，增产点率91.3%，平均亩产765.1 kg，比对照郑单958增产10.42%，居试验第二位。生育期104天。高抗大斑病、小斑病、茎腐病、黑粉病，抗倒伏。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3A309B6B">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3、郑单6151</w:t>
      </w:r>
    </w:p>
    <w:p w14:paraId="53124F57">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该品种株高260.7 cm，穗位101.8m，田间倒伏率2.1%，倒折率0.9%。在23个试验地点鉴定中，19点增产，4点减产，增产点率82.6%，平均亩产746.4 kg，比对照郑单958增产8.43%，居试验第三位。生育期103天。中抗大斑病、小斑病，高抗茎腐病、黑粉病，抗倒伏。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56108FB4">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4、郑单823</w:t>
      </w:r>
    </w:p>
    <w:p w14:paraId="5D8B1F53">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该品种株高292.3 cm，穗位116.4m，田间倒伏率2.5%，倒折率0.9%。在23个试验地点鉴定中，18点增产，5点减产，增产点率78.2%，平均亩产731.3 kg，比对照郑单958增产6.24%，居试验第四位。生育期103天。中抗大斑病、小斑病，高抗茎腐病、黑粉病，抗倒伏。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7EAEF328">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其它品种的产量、增产点次等指标不符合推荐标准，故不再一一评述。</w:t>
      </w:r>
    </w:p>
    <w:p w14:paraId="300A4F08">
      <w:pPr>
        <w:pStyle w:val="13"/>
        <w:shd w:val="clear" w:color="auto" w:fill="auto"/>
        <w:spacing w:before="0" w:line="620" w:lineRule="exact"/>
        <w:jc w:val="both"/>
        <w:rPr>
          <w:rFonts w:ascii="宋体" w:hAnsi="宋体" w:eastAsia="宋体" w:cs="Times New Roman"/>
          <w:spacing w:val="0"/>
          <w:sz w:val="24"/>
          <w:szCs w:val="24"/>
        </w:rPr>
      </w:pPr>
    </w:p>
    <w:p w14:paraId="4EBC2670">
      <w:pPr>
        <w:pStyle w:val="13"/>
        <w:shd w:val="clear" w:color="auto" w:fill="auto"/>
        <w:wordWrap w:val="0"/>
        <w:spacing w:before="0" w:line="620" w:lineRule="exact"/>
        <w:ind w:firstLine="3686"/>
        <w:jc w:val="right"/>
        <w:rPr>
          <w:rFonts w:ascii="宋体" w:hAnsi="宋体" w:eastAsia="宋体" w:cs="Times New Roman"/>
          <w:color w:val="FF0000"/>
          <w:spacing w:val="0"/>
          <w:sz w:val="24"/>
          <w:szCs w:val="24"/>
        </w:rPr>
      </w:pPr>
      <w:r>
        <w:rPr>
          <w:rFonts w:hint="eastAsia" w:ascii="宋体" w:hAnsi="宋体" w:eastAsia="宋体" w:cs="Times New Roman"/>
          <w:spacing w:val="0"/>
          <w:sz w:val="24"/>
          <w:szCs w:val="24"/>
        </w:rPr>
        <w:t xml:space="preserve">   </w:t>
      </w:r>
      <w:r>
        <w:rPr>
          <w:rFonts w:hint="eastAsia" w:ascii="宋体" w:hAnsi="宋体" w:eastAsia="宋体" w:cs="Times New Roman"/>
          <w:color w:val="FF0000"/>
          <w:spacing w:val="0"/>
          <w:sz w:val="24"/>
          <w:szCs w:val="24"/>
        </w:rPr>
        <w:t>（试验</w:t>
      </w:r>
      <w:r>
        <w:rPr>
          <w:rFonts w:ascii="宋体" w:hAnsi="宋体" w:eastAsia="宋体" w:cs="Times New Roman"/>
          <w:color w:val="FF0000"/>
          <w:spacing w:val="0"/>
          <w:sz w:val="24"/>
          <w:szCs w:val="24"/>
        </w:rPr>
        <w:t>主持单位</w:t>
      </w:r>
      <w:r>
        <w:rPr>
          <w:rFonts w:hint="eastAsia" w:ascii="宋体" w:hAnsi="宋体" w:eastAsia="宋体" w:cs="Times New Roman"/>
          <w:color w:val="FF0000"/>
          <w:spacing w:val="0"/>
          <w:sz w:val="24"/>
          <w:szCs w:val="24"/>
        </w:rPr>
        <w:t xml:space="preserve">） </w:t>
      </w:r>
      <w:r>
        <w:rPr>
          <w:rFonts w:ascii="宋体" w:hAnsi="宋体" w:eastAsia="宋体" w:cs="Times New Roman"/>
          <w:color w:val="FF0000"/>
          <w:spacing w:val="0"/>
          <w:sz w:val="24"/>
          <w:szCs w:val="24"/>
        </w:rPr>
        <w:t xml:space="preserve">         </w:t>
      </w:r>
    </w:p>
    <w:p w14:paraId="75C77B0B">
      <w:pPr>
        <w:pStyle w:val="13"/>
        <w:shd w:val="clear" w:color="auto" w:fill="auto"/>
        <w:spacing w:before="0" w:line="620" w:lineRule="exact"/>
        <w:ind w:firstLine="3686"/>
        <w:jc w:val="both"/>
        <w:rPr>
          <w:rFonts w:hint="eastAsia" w:ascii="宋体" w:hAnsi="宋体" w:eastAsia="宋体" w:cs="Times New Roman"/>
          <w:spacing w:val="0"/>
          <w:sz w:val="24"/>
          <w:szCs w:val="24"/>
        </w:rPr>
        <w:sectPr>
          <w:pgSz w:w="11906" w:h="16838"/>
          <w:pgMar w:top="1089" w:right="1133" w:bottom="471" w:left="1440" w:header="851" w:footer="992" w:gutter="0"/>
          <w:pgNumType w:fmt="decimal"/>
          <w:cols w:space="720" w:num="1"/>
          <w:docGrid w:type="lines" w:linePitch="313" w:charSpace="0"/>
        </w:sectPr>
      </w:pPr>
      <w:r>
        <w:rPr>
          <w:rFonts w:hint="eastAsia" w:ascii="宋体" w:hAnsi="宋体" w:eastAsia="宋体" w:cs="Times New Roman"/>
          <w:spacing w:val="0"/>
          <w:sz w:val="24"/>
          <w:szCs w:val="24"/>
        </w:rPr>
        <w:t xml:space="preserve">                   </w:t>
      </w:r>
      <w:r>
        <w:rPr>
          <w:rFonts w:ascii="宋体" w:hAnsi="宋体" w:eastAsia="宋体" w:cs="Times New Roman"/>
          <w:spacing w:val="0"/>
          <w:sz w:val="24"/>
          <w:szCs w:val="24"/>
        </w:rPr>
        <w:t>xxxxx</w:t>
      </w:r>
      <w:r>
        <w:rPr>
          <w:rFonts w:hint="eastAsia" w:ascii="宋体" w:hAnsi="宋体" w:eastAsia="宋体" w:cs="Times New Roman"/>
          <w:spacing w:val="0"/>
          <w:sz w:val="24"/>
          <w:szCs w:val="24"/>
        </w:rPr>
        <w:t>年</w:t>
      </w:r>
      <w:r>
        <w:rPr>
          <w:rFonts w:ascii="宋体" w:hAnsi="宋体" w:eastAsia="宋体" w:cs="Times New Roman"/>
          <w:color w:val="FF0000"/>
          <w:spacing w:val="0"/>
          <w:sz w:val="24"/>
          <w:szCs w:val="24"/>
        </w:rPr>
        <w:t>xxx</w:t>
      </w:r>
      <w:r>
        <w:rPr>
          <w:rFonts w:hint="eastAsia" w:ascii="宋体" w:hAnsi="宋体" w:eastAsia="宋体" w:cs="Times New Roman"/>
          <w:spacing w:val="0"/>
          <w:sz w:val="24"/>
          <w:szCs w:val="24"/>
        </w:rPr>
        <w:t>月</w:t>
      </w:r>
      <w:r>
        <w:rPr>
          <w:rFonts w:ascii="宋体" w:hAnsi="宋体" w:eastAsia="宋体" w:cs="Times New Roman"/>
          <w:color w:val="FF0000"/>
          <w:spacing w:val="0"/>
          <w:sz w:val="24"/>
          <w:szCs w:val="24"/>
        </w:rPr>
        <w:t>xxxx</w:t>
      </w:r>
      <w:r>
        <w:rPr>
          <w:rFonts w:hint="eastAsia" w:ascii="宋体" w:hAnsi="宋体" w:eastAsia="宋体" w:cs="Times New Roman"/>
          <w:spacing w:val="0"/>
          <w:sz w:val="24"/>
          <w:szCs w:val="24"/>
        </w:rPr>
        <w:t>日</w:t>
      </w:r>
    </w:p>
    <w:tbl>
      <w:tblPr>
        <w:tblStyle w:val="6"/>
        <w:tblW w:w="156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374"/>
        <w:gridCol w:w="391"/>
        <w:gridCol w:w="473"/>
        <w:gridCol w:w="520"/>
        <w:gridCol w:w="537"/>
        <w:gridCol w:w="651"/>
        <w:gridCol w:w="471"/>
        <w:gridCol w:w="536"/>
        <w:gridCol w:w="664"/>
        <w:gridCol w:w="586"/>
        <w:gridCol w:w="652"/>
        <w:gridCol w:w="651"/>
        <w:gridCol w:w="618"/>
        <w:gridCol w:w="651"/>
        <w:gridCol w:w="667"/>
        <w:gridCol w:w="683"/>
        <w:gridCol w:w="324"/>
        <w:gridCol w:w="358"/>
        <w:gridCol w:w="350"/>
        <w:gridCol w:w="553"/>
        <w:gridCol w:w="683"/>
        <w:gridCol w:w="1383"/>
        <w:gridCol w:w="796"/>
        <w:gridCol w:w="523"/>
        <w:gridCol w:w="387"/>
        <w:gridCol w:w="318"/>
        <w:gridCol w:w="333"/>
      </w:tblGrid>
      <w:tr w14:paraId="0E82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jc w:val="center"/>
        </w:trPr>
        <w:tc>
          <w:tcPr>
            <w:tcW w:w="15560" w:type="dxa"/>
            <w:gridSpan w:val="28"/>
            <w:tcBorders>
              <w:top w:val="nil"/>
              <w:left w:val="nil"/>
              <w:bottom w:val="nil"/>
              <w:right w:val="nil"/>
            </w:tcBorders>
            <w:shd w:val="clear" w:color="auto" w:fill="auto"/>
            <w:noWrap/>
            <w:vAlign w:val="center"/>
          </w:tcPr>
          <w:p w14:paraId="3025A3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202x年云南省普通玉米品种xxx试验结果处理意见</w:t>
            </w:r>
          </w:p>
        </w:tc>
      </w:tr>
      <w:tr w14:paraId="1891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504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6C3">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主持单位（主持单位）：</w:t>
            </w:r>
          </w:p>
        </w:tc>
        <w:tc>
          <w:tcPr>
            <w:tcW w:w="8159" w:type="dxa"/>
            <w:gridSpan w:val="13"/>
            <w:tcBorders>
              <w:top w:val="single" w:color="000000" w:sz="4" w:space="0"/>
              <w:left w:val="nil"/>
              <w:bottom w:val="single" w:color="000000" w:sz="4" w:space="0"/>
              <w:right w:val="nil"/>
            </w:tcBorders>
            <w:shd w:val="clear" w:color="auto" w:fill="auto"/>
            <w:noWrap/>
            <w:vAlign w:val="center"/>
          </w:tcPr>
          <w:p w14:paraId="7BCC67C0">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试验组别：中高海拔组A组</w:t>
            </w:r>
          </w:p>
        </w:tc>
        <w:tc>
          <w:tcPr>
            <w:tcW w:w="23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5E59">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主持人：</w:t>
            </w:r>
          </w:p>
        </w:tc>
      </w:tr>
      <w:tr w14:paraId="3C86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427" w:type="dxa"/>
            <w:vMerge w:val="restart"/>
            <w:tcBorders>
              <w:top w:val="nil"/>
              <w:left w:val="single" w:color="000000" w:sz="4" w:space="0"/>
              <w:bottom w:val="single" w:color="000000" w:sz="4" w:space="0"/>
              <w:right w:val="single" w:color="000000" w:sz="4" w:space="0"/>
            </w:tcBorders>
            <w:shd w:val="clear" w:color="auto" w:fill="auto"/>
            <w:vAlign w:val="center"/>
          </w:tcPr>
          <w:p w14:paraId="6359C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74" w:type="dxa"/>
            <w:vMerge w:val="restart"/>
            <w:tcBorders>
              <w:top w:val="nil"/>
              <w:left w:val="single" w:color="000000" w:sz="4" w:space="0"/>
              <w:bottom w:val="single" w:color="000000" w:sz="4" w:space="0"/>
              <w:right w:val="single" w:color="000000" w:sz="4" w:space="0"/>
            </w:tcBorders>
            <w:shd w:val="clear" w:color="auto" w:fill="auto"/>
            <w:vAlign w:val="center"/>
          </w:tcPr>
          <w:p w14:paraId="2712F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品种名称</w:t>
            </w:r>
          </w:p>
        </w:tc>
        <w:tc>
          <w:tcPr>
            <w:tcW w:w="864" w:type="dxa"/>
            <w:gridSpan w:val="2"/>
            <w:tcBorders>
              <w:top w:val="nil"/>
              <w:left w:val="single" w:color="000000" w:sz="4" w:space="0"/>
              <w:bottom w:val="single" w:color="000000" w:sz="4" w:space="0"/>
              <w:right w:val="single" w:color="000000" w:sz="4" w:space="0"/>
            </w:tcBorders>
            <w:shd w:val="clear" w:color="auto" w:fill="auto"/>
            <w:vAlign w:val="center"/>
          </w:tcPr>
          <w:p w14:paraId="16BA4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生育期</w:t>
            </w:r>
          </w:p>
        </w:tc>
        <w:tc>
          <w:tcPr>
            <w:tcW w:w="3379" w:type="dxa"/>
            <w:gridSpan w:val="6"/>
            <w:tcBorders>
              <w:top w:val="nil"/>
              <w:left w:val="single" w:color="000000" w:sz="4" w:space="0"/>
              <w:bottom w:val="single" w:color="000000" w:sz="4" w:space="0"/>
              <w:right w:val="single" w:color="000000" w:sz="4" w:space="0"/>
            </w:tcBorders>
            <w:shd w:val="clear" w:color="auto" w:fill="auto"/>
            <w:vAlign w:val="center"/>
          </w:tcPr>
          <w:p w14:paraId="33865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区域试验</w:t>
            </w:r>
          </w:p>
        </w:tc>
        <w:tc>
          <w:tcPr>
            <w:tcW w:w="1238" w:type="dxa"/>
            <w:gridSpan w:val="2"/>
            <w:tcBorders>
              <w:top w:val="nil"/>
              <w:left w:val="single" w:color="000000" w:sz="4" w:space="0"/>
              <w:bottom w:val="single" w:color="000000" w:sz="4" w:space="0"/>
              <w:right w:val="single" w:color="000000" w:sz="4" w:space="0"/>
            </w:tcBorders>
            <w:shd w:val="clear" w:color="auto" w:fill="auto"/>
            <w:vAlign w:val="center"/>
          </w:tcPr>
          <w:p w14:paraId="3869C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生产试验</w:t>
            </w:r>
          </w:p>
        </w:tc>
        <w:tc>
          <w:tcPr>
            <w:tcW w:w="4302" w:type="dxa"/>
            <w:gridSpan w:val="8"/>
            <w:tcBorders>
              <w:top w:val="nil"/>
              <w:left w:val="single" w:color="000000" w:sz="4" w:space="0"/>
              <w:bottom w:val="single" w:color="000000" w:sz="4" w:space="0"/>
              <w:right w:val="single" w:color="000000" w:sz="4" w:space="0"/>
            </w:tcBorders>
            <w:shd w:val="clear" w:color="auto" w:fill="auto"/>
            <w:vAlign w:val="center"/>
          </w:tcPr>
          <w:p w14:paraId="7954F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抗性鉴定（不得出现高感）</w:t>
            </w:r>
          </w:p>
        </w:tc>
        <w:tc>
          <w:tcPr>
            <w:tcW w:w="3938" w:type="dxa"/>
            <w:gridSpan w:val="5"/>
            <w:tcBorders>
              <w:top w:val="nil"/>
              <w:left w:val="single" w:color="000000" w:sz="4" w:space="0"/>
              <w:bottom w:val="single" w:color="000000" w:sz="4" w:space="0"/>
              <w:right w:val="single" w:color="000000" w:sz="4" w:space="0"/>
            </w:tcBorders>
            <w:shd w:val="clear" w:color="auto" w:fill="auto"/>
            <w:vAlign w:val="center"/>
          </w:tcPr>
          <w:p w14:paraId="2D244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品质检测</w:t>
            </w:r>
          </w:p>
        </w:tc>
        <w:tc>
          <w:tcPr>
            <w:tcW w:w="387" w:type="dxa"/>
            <w:vMerge w:val="restart"/>
            <w:tcBorders>
              <w:top w:val="nil"/>
              <w:left w:val="single" w:color="000000" w:sz="4" w:space="0"/>
              <w:bottom w:val="single" w:color="000000" w:sz="4" w:space="0"/>
              <w:right w:val="single" w:color="000000" w:sz="4" w:space="0"/>
            </w:tcBorders>
            <w:shd w:val="clear" w:color="auto" w:fill="auto"/>
            <w:vAlign w:val="center"/>
          </w:tcPr>
          <w:p w14:paraId="1E3B7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DNA指纹检测</w:t>
            </w:r>
          </w:p>
        </w:tc>
        <w:tc>
          <w:tcPr>
            <w:tcW w:w="318" w:type="dxa"/>
            <w:vMerge w:val="restart"/>
            <w:tcBorders>
              <w:top w:val="nil"/>
              <w:left w:val="single" w:color="000000" w:sz="4" w:space="0"/>
              <w:bottom w:val="single" w:color="000000" w:sz="4" w:space="0"/>
              <w:right w:val="single" w:color="000000" w:sz="4" w:space="0"/>
            </w:tcBorders>
            <w:shd w:val="clear" w:color="auto" w:fill="auto"/>
            <w:vAlign w:val="center"/>
          </w:tcPr>
          <w:p w14:paraId="58C36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转基因检测</w:t>
            </w:r>
          </w:p>
        </w:tc>
        <w:tc>
          <w:tcPr>
            <w:tcW w:w="333" w:type="dxa"/>
            <w:vMerge w:val="restart"/>
            <w:tcBorders>
              <w:top w:val="nil"/>
              <w:left w:val="single" w:color="000000" w:sz="4" w:space="0"/>
              <w:bottom w:val="single" w:color="000000" w:sz="4" w:space="0"/>
              <w:right w:val="single" w:color="000000" w:sz="4" w:space="0"/>
            </w:tcBorders>
            <w:shd w:val="clear" w:color="auto" w:fill="auto"/>
            <w:vAlign w:val="center"/>
          </w:tcPr>
          <w:p w14:paraId="12ED9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主持单位年会意见</w:t>
            </w:r>
          </w:p>
        </w:tc>
      </w:tr>
      <w:tr w14:paraId="6FB8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8" w:hRule="atLeast"/>
          <w:jc w:val="center"/>
        </w:trPr>
        <w:tc>
          <w:tcPr>
            <w:tcW w:w="427" w:type="dxa"/>
            <w:vMerge w:val="continue"/>
            <w:tcBorders>
              <w:top w:val="nil"/>
              <w:left w:val="single" w:color="000000" w:sz="4" w:space="0"/>
              <w:bottom w:val="single" w:color="000000" w:sz="4" w:space="0"/>
              <w:right w:val="single" w:color="000000" w:sz="4" w:space="0"/>
            </w:tcBorders>
            <w:shd w:val="clear" w:color="auto" w:fill="auto"/>
            <w:vAlign w:val="center"/>
          </w:tcPr>
          <w:p w14:paraId="3106F5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74" w:type="dxa"/>
            <w:vMerge w:val="continue"/>
            <w:tcBorders>
              <w:top w:val="nil"/>
              <w:left w:val="single" w:color="000000" w:sz="4" w:space="0"/>
              <w:bottom w:val="single" w:color="000000" w:sz="4" w:space="0"/>
              <w:right w:val="single" w:color="000000" w:sz="4" w:space="0"/>
            </w:tcBorders>
            <w:shd w:val="clear" w:color="auto" w:fill="auto"/>
            <w:vAlign w:val="center"/>
          </w:tcPr>
          <w:p w14:paraId="24F1E8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3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8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1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6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F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增产点率%（≥70）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B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±组平均%（≥1/0）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倒折倒伏之和%（≤5）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倒伏倒折≥10%试点百分率%（≤10）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5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灰斑病</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大斑病</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小光壳叶斑病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普通锈病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南方锈病</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F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纹枯病</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茎腐病</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穗腐病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容重</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克/升（≥720）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B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粗蛋白（干基）%（≥8）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7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粗淀粉（干基）%（≥69）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1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粗脂肪（干基）%（≥3）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2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赖氨酸（干基）%</w:t>
            </w:r>
          </w:p>
        </w:tc>
        <w:tc>
          <w:tcPr>
            <w:tcW w:w="387" w:type="dxa"/>
            <w:vMerge w:val="continue"/>
            <w:tcBorders>
              <w:top w:val="nil"/>
              <w:left w:val="single" w:color="000000" w:sz="4" w:space="0"/>
              <w:bottom w:val="single" w:color="000000" w:sz="4" w:space="0"/>
              <w:right w:val="single" w:color="000000" w:sz="4" w:space="0"/>
            </w:tcBorders>
            <w:shd w:val="clear" w:color="auto" w:fill="auto"/>
            <w:vAlign w:val="center"/>
          </w:tcPr>
          <w:p w14:paraId="5724A8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18" w:type="dxa"/>
            <w:vMerge w:val="continue"/>
            <w:tcBorders>
              <w:top w:val="nil"/>
              <w:left w:val="single" w:color="000000" w:sz="4" w:space="0"/>
              <w:bottom w:val="single" w:color="000000" w:sz="4" w:space="0"/>
              <w:right w:val="single" w:color="000000" w:sz="4" w:space="0"/>
            </w:tcBorders>
            <w:shd w:val="clear" w:color="auto" w:fill="auto"/>
            <w:vAlign w:val="center"/>
          </w:tcPr>
          <w:p w14:paraId="7D9C82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33" w:type="dxa"/>
            <w:vMerge w:val="continue"/>
            <w:tcBorders>
              <w:top w:val="nil"/>
              <w:left w:val="single" w:color="000000" w:sz="4" w:space="0"/>
              <w:bottom w:val="single" w:color="000000" w:sz="4" w:space="0"/>
              <w:right w:val="single" w:color="000000" w:sz="4" w:space="0"/>
            </w:tcBorders>
            <w:shd w:val="clear" w:color="auto" w:fill="auto"/>
            <w:vAlign w:val="center"/>
          </w:tcPr>
          <w:p w14:paraId="480C6C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6"/>
                <w:szCs w:val="16"/>
                <w:u w:val="none"/>
              </w:rPr>
            </w:pPr>
          </w:p>
        </w:tc>
      </w:tr>
      <w:tr w14:paraId="64BA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5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28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0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8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4C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34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B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5B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F2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EC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FF0000"/>
                <w:sz w:val="16"/>
                <w:szCs w:val="16"/>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92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9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A2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7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填写中文，如：中抗、抗等</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3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7E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E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E3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C7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AE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EA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E9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21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8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4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推荐上会初审</w:t>
            </w:r>
          </w:p>
        </w:tc>
      </w:tr>
      <w:tr w14:paraId="19F8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EF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联合体主持人签字：</w:t>
            </w:r>
          </w:p>
        </w:tc>
        <w:tc>
          <w:tcPr>
            <w:tcW w:w="44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AC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4"/>
                <w:szCs w:val="24"/>
                <w:u w:val="none"/>
              </w:rPr>
            </w:pPr>
          </w:p>
        </w:tc>
        <w:tc>
          <w:tcPr>
            <w:tcW w:w="39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CAE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公章：</w:t>
            </w:r>
          </w:p>
        </w:tc>
        <w:tc>
          <w:tcPr>
            <w:tcW w:w="60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8BBC6">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（盖章）</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      年    月    日</w:t>
            </w:r>
          </w:p>
        </w:tc>
      </w:tr>
      <w:tr w14:paraId="55CD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jc w:val="center"/>
        </w:trPr>
        <w:tc>
          <w:tcPr>
            <w:tcW w:w="15560" w:type="dxa"/>
            <w:gridSpan w:val="28"/>
            <w:tcBorders>
              <w:top w:val="nil"/>
              <w:left w:val="nil"/>
              <w:bottom w:val="nil"/>
              <w:right w:val="nil"/>
            </w:tcBorders>
            <w:shd w:val="clear" w:color="auto" w:fill="auto"/>
            <w:noWrap/>
            <w:vAlign w:val="center"/>
          </w:tcPr>
          <w:p w14:paraId="3BB04B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202x年云南省普通玉米品种xxx试验结果处理意见</w:t>
            </w:r>
          </w:p>
        </w:tc>
      </w:tr>
      <w:tr w14:paraId="4BD1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504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D154">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主持单位（主持单位）：</w:t>
            </w:r>
          </w:p>
        </w:tc>
        <w:tc>
          <w:tcPr>
            <w:tcW w:w="8159" w:type="dxa"/>
            <w:gridSpan w:val="13"/>
            <w:tcBorders>
              <w:top w:val="single" w:color="000000" w:sz="4" w:space="0"/>
              <w:left w:val="nil"/>
              <w:bottom w:val="single" w:color="000000" w:sz="4" w:space="0"/>
              <w:right w:val="nil"/>
            </w:tcBorders>
            <w:shd w:val="clear" w:color="auto" w:fill="auto"/>
            <w:noWrap/>
            <w:vAlign w:val="center"/>
          </w:tcPr>
          <w:p w14:paraId="38A99846">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试验组别：中高海拔组A组</w:t>
            </w:r>
          </w:p>
        </w:tc>
        <w:tc>
          <w:tcPr>
            <w:tcW w:w="23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6E6">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主持人：</w:t>
            </w:r>
          </w:p>
        </w:tc>
      </w:tr>
      <w:tr w14:paraId="209E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427" w:type="dxa"/>
            <w:vMerge w:val="restart"/>
            <w:tcBorders>
              <w:top w:val="nil"/>
              <w:left w:val="single" w:color="000000" w:sz="4" w:space="0"/>
              <w:bottom w:val="single" w:color="000000" w:sz="4" w:space="0"/>
              <w:right w:val="single" w:color="000000" w:sz="4" w:space="0"/>
            </w:tcBorders>
            <w:shd w:val="clear" w:color="auto" w:fill="auto"/>
            <w:vAlign w:val="center"/>
          </w:tcPr>
          <w:p w14:paraId="4BAED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74" w:type="dxa"/>
            <w:vMerge w:val="restart"/>
            <w:tcBorders>
              <w:top w:val="nil"/>
              <w:left w:val="single" w:color="000000" w:sz="4" w:space="0"/>
              <w:bottom w:val="single" w:color="000000" w:sz="4" w:space="0"/>
              <w:right w:val="single" w:color="000000" w:sz="4" w:space="0"/>
            </w:tcBorders>
            <w:shd w:val="clear" w:color="auto" w:fill="auto"/>
            <w:vAlign w:val="center"/>
          </w:tcPr>
          <w:p w14:paraId="42231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品种名称</w:t>
            </w:r>
          </w:p>
        </w:tc>
        <w:tc>
          <w:tcPr>
            <w:tcW w:w="864" w:type="dxa"/>
            <w:gridSpan w:val="2"/>
            <w:tcBorders>
              <w:top w:val="nil"/>
              <w:left w:val="single" w:color="000000" w:sz="4" w:space="0"/>
              <w:bottom w:val="single" w:color="000000" w:sz="4" w:space="0"/>
              <w:right w:val="single" w:color="000000" w:sz="4" w:space="0"/>
            </w:tcBorders>
            <w:shd w:val="clear" w:color="auto" w:fill="auto"/>
            <w:vAlign w:val="center"/>
          </w:tcPr>
          <w:p w14:paraId="7360F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生育期</w:t>
            </w:r>
          </w:p>
        </w:tc>
        <w:tc>
          <w:tcPr>
            <w:tcW w:w="3379" w:type="dxa"/>
            <w:gridSpan w:val="6"/>
            <w:tcBorders>
              <w:top w:val="nil"/>
              <w:left w:val="single" w:color="000000" w:sz="4" w:space="0"/>
              <w:bottom w:val="single" w:color="000000" w:sz="4" w:space="0"/>
              <w:right w:val="single" w:color="000000" w:sz="4" w:space="0"/>
            </w:tcBorders>
            <w:shd w:val="clear" w:color="auto" w:fill="auto"/>
            <w:vAlign w:val="center"/>
          </w:tcPr>
          <w:p w14:paraId="11FBA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区域试验</w:t>
            </w:r>
          </w:p>
        </w:tc>
        <w:tc>
          <w:tcPr>
            <w:tcW w:w="1238" w:type="dxa"/>
            <w:gridSpan w:val="2"/>
            <w:tcBorders>
              <w:top w:val="nil"/>
              <w:left w:val="single" w:color="000000" w:sz="4" w:space="0"/>
              <w:bottom w:val="single" w:color="000000" w:sz="4" w:space="0"/>
              <w:right w:val="single" w:color="000000" w:sz="4" w:space="0"/>
            </w:tcBorders>
            <w:shd w:val="clear" w:color="auto" w:fill="auto"/>
            <w:vAlign w:val="center"/>
          </w:tcPr>
          <w:p w14:paraId="06005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生产试验</w:t>
            </w:r>
          </w:p>
        </w:tc>
        <w:tc>
          <w:tcPr>
            <w:tcW w:w="4302" w:type="dxa"/>
            <w:gridSpan w:val="8"/>
            <w:tcBorders>
              <w:top w:val="nil"/>
              <w:left w:val="single" w:color="000000" w:sz="4" w:space="0"/>
              <w:bottom w:val="single" w:color="000000" w:sz="4" w:space="0"/>
              <w:right w:val="single" w:color="000000" w:sz="4" w:space="0"/>
            </w:tcBorders>
            <w:shd w:val="clear" w:color="auto" w:fill="auto"/>
            <w:vAlign w:val="center"/>
          </w:tcPr>
          <w:p w14:paraId="06C49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抗性鉴定（不得出现高感）</w:t>
            </w:r>
          </w:p>
        </w:tc>
        <w:tc>
          <w:tcPr>
            <w:tcW w:w="3938" w:type="dxa"/>
            <w:gridSpan w:val="5"/>
            <w:tcBorders>
              <w:top w:val="nil"/>
              <w:left w:val="single" w:color="000000" w:sz="4" w:space="0"/>
              <w:bottom w:val="single" w:color="000000" w:sz="4" w:space="0"/>
              <w:right w:val="single" w:color="000000" w:sz="4" w:space="0"/>
            </w:tcBorders>
            <w:shd w:val="clear" w:color="auto" w:fill="auto"/>
            <w:vAlign w:val="center"/>
          </w:tcPr>
          <w:p w14:paraId="01C46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品质检测</w:t>
            </w:r>
          </w:p>
        </w:tc>
        <w:tc>
          <w:tcPr>
            <w:tcW w:w="387" w:type="dxa"/>
            <w:vMerge w:val="restart"/>
            <w:tcBorders>
              <w:top w:val="nil"/>
              <w:left w:val="single" w:color="000000" w:sz="4" w:space="0"/>
              <w:bottom w:val="single" w:color="000000" w:sz="4" w:space="0"/>
              <w:right w:val="single" w:color="000000" w:sz="4" w:space="0"/>
            </w:tcBorders>
            <w:shd w:val="clear" w:color="auto" w:fill="auto"/>
            <w:vAlign w:val="center"/>
          </w:tcPr>
          <w:p w14:paraId="6DB32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DNA指纹检测</w:t>
            </w:r>
          </w:p>
        </w:tc>
        <w:tc>
          <w:tcPr>
            <w:tcW w:w="318" w:type="dxa"/>
            <w:vMerge w:val="restart"/>
            <w:tcBorders>
              <w:top w:val="nil"/>
              <w:left w:val="single" w:color="000000" w:sz="4" w:space="0"/>
              <w:bottom w:val="single" w:color="000000" w:sz="4" w:space="0"/>
              <w:right w:val="single" w:color="000000" w:sz="4" w:space="0"/>
            </w:tcBorders>
            <w:shd w:val="clear" w:color="auto" w:fill="auto"/>
            <w:vAlign w:val="center"/>
          </w:tcPr>
          <w:p w14:paraId="5C673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转基因检测</w:t>
            </w:r>
          </w:p>
        </w:tc>
        <w:tc>
          <w:tcPr>
            <w:tcW w:w="333" w:type="dxa"/>
            <w:vMerge w:val="restart"/>
            <w:tcBorders>
              <w:top w:val="nil"/>
              <w:left w:val="single" w:color="000000" w:sz="4" w:space="0"/>
              <w:bottom w:val="single" w:color="000000" w:sz="4" w:space="0"/>
              <w:right w:val="single" w:color="000000" w:sz="4" w:space="0"/>
            </w:tcBorders>
            <w:shd w:val="clear" w:color="auto" w:fill="auto"/>
            <w:vAlign w:val="center"/>
          </w:tcPr>
          <w:p w14:paraId="73EF9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主持单位年会意见</w:t>
            </w:r>
          </w:p>
        </w:tc>
      </w:tr>
      <w:tr w14:paraId="16BB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8" w:hRule="atLeast"/>
          <w:jc w:val="center"/>
        </w:trPr>
        <w:tc>
          <w:tcPr>
            <w:tcW w:w="427" w:type="dxa"/>
            <w:vMerge w:val="continue"/>
            <w:tcBorders>
              <w:top w:val="nil"/>
              <w:left w:val="single" w:color="000000" w:sz="4" w:space="0"/>
              <w:bottom w:val="single" w:color="000000" w:sz="4" w:space="0"/>
              <w:right w:val="single" w:color="000000" w:sz="4" w:space="0"/>
            </w:tcBorders>
            <w:shd w:val="clear" w:color="auto" w:fill="auto"/>
            <w:vAlign w:val="center"/>
          </w:tcPr>
          <w:p w14:paraId="02D18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74" w:type="dxa"/>
            <w:vMerge w:val="continue"/>
            <w:tcBorders>
              <w:top w:val="nil"/>
              <w:left w:val="single" w:color="000000" w:sz="4" w:space="0"/>
              <w:bottom w:val="single" w:color="000000" w:sz="4" w:space="0"/>
              <w:right w:val="single" w:color="000000" w:sz="4" w:space="0"/>
            </w:tcBorders>
            <w:shd w:val="clear" w:color="auto" w:fill="auto"/>
            <w:vAlign w:val="center"/>
          </w:tcPr>
          <w:p w14:paraId="46AAF3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8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增产点率%（≥70）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±组平均%（≥1/0）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倒折倒伏之和%（≤5）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倒伏倒折≥10%试点百分率%（≤10）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1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3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F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灰斑病</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C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大斑病</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4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小光壳叶斑病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2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普通锈病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南方锈病</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B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纹枯病</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茎腐病</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1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穗腐病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3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容重</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克/升（≥720）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4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粗蛋白（干基）%（≥8）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1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粗淀粉（干基）%（≥69）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C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粗脂肪（干基）%（≥3）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赖氨酸（干基）%</w:t>
            </w:r>
          </w:p>
        </w:tc>
        <w:tc>
          <w:tcPr>
            <w:tcW w:w="387" w:type="dxa"/>
            <w:vMerge w:val="continue"/>
            <w:tcBorders>
              <w:top w:val="nil"/>
              <w:left w:val="single" w:color="000000" w:sz="4" w:space="0"/>
              <w:bottom w:val="single" w:color="000000" w:sz="4" w:space="0"/>
              <w:right w:val="single" w:color="000000" w:sz="4" w:space="0"/>
            </w:tcBorders>
            <w:shd w:val="clear" w:color="auto" w:fill="auto"/>
            <w:vAlign w:val="center"/>
          </w:tcPr>
          <w:p w14:paraId="43C0A1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18" w:type="dxa"/>
            <w:vMerge w:val="continue"/>
            <w:tcBorders>
              <w:top w:val="nil"/>
              <w:left w:val="single" w:color="000000" w:sz="4" w:space="0"/>
              <w:bottom w:val="single" w:color="000000" w:sz="4" w:space="0"/>
              <w:right w:val="single" w:color="000000" w:sz="4" w:space="0"/>
            </w:tcBorders>
            <w:shd w:val="clear" w:color="auto" w:fill="auto"/>
            <w:vAlign w:val="center"/>
          </w:tcPr>
          <w:p w14:paraId="23652D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33" w:type="dxa"/>
            <w:vMerge w:val="continue"/>
            <w:tcBorders>
              <w:top w:val="nil"/>
              <w:left w:val="single" w:color="000000" w:sz="4" w:space="0"/>
              <w:bottom w:val="single" w:color="000000" w:sz="4" w:space="0"/>
              <w:right w:val="single" w:color="000000" w:sz="4" w:space="0"/>
            </w:tcBorders>
            <w:shd w:val="clear" w:color="auto" w:fill="auto"/>
            <w:vAlign w:val="center"/>
          </w:tcPr>
          <w:p w14:paraId="74CE3C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6"/>
                <w:szCs w:val="16"/>
                <w:u w:val="none"/>
              </w:rPr>
            </w:pPr>
          </w:p>
        </w:tc>
      </w:tr>
      <w:tr w14:paraId="6ADC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02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F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BC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86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06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71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69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6F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4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FF0000"/>
                <w:sz w:val="16"/>
                <w:szCs w:val="16"/>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B8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B6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0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6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填写中文，如：中抗、抗等</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5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FC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F2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71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29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BD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3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2A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5F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1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4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推荐上会初审</w:t>
            </w:r>
          </w:p>
        </w:tc>
      </w:tr>
      <w:tr w14:paraId="4C44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27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联合体主持人签字：</w:t>
            </w:r>
          </w:p>
        </w:tc>
        <w:tc>
          <w:tcPr>
            <w:tcW w:w="44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F1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4"/>
                <w:szCs w:val="24"/>
                <w:u w:val="none"/>
              </w:rPr>
            </w:pPr>
          </w:p>
        </w:tc>
        <w:tc>
          <w:tcPr>
            <w:tcW w:w="39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CD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公章：</w:t>
            </w:r>
          </w:p>
        </w:tc>
        <w:tc>
          <w:tcPr>
            <w:tcW w:w="60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6612E4">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（盖章）</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      年    月    日</w:t>
            </w:r>
          </w:p>
        </w:tc>
      </w:tr>
    </w:tbl>
    <w:p w14:paraId="5C7DA83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3387C7E6">
      <w:pPr>
        <w:keepNext w:val="0"/>
        <w:keepLines w:val="0"/>
        <w:pageBreakBefore w:val="0"/>
        <w:kinsoku/>
        <w:wordWrap/>
        <w:overflowPunct/>
        <w:topLinePunct w:val="0"/>
        <w:autoSpaceDN/>
        <w:bidi w:val="0"/>
        <w:adjustRightInd/>
        <w:snapToGrid/>
        <w:spacing w:line="540" w:lineRule="exact"/>
        <w:ind w:right="0" w:rightChars="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x</w:t>
      </w:r>
      <w:r>
        <w:rPr>
          <w:rFonts w:hint="eastAsia" w:ascii="方正小标宋简体" w:hAnsi="方正小标宋简体" w:eastAsia="方正小标宋简体" w:cs="方正小标宋简体"/>
          <w:b w:val="0"/>
          <w:bCs/>
          <w:sz w:val="44"/>
          <w:szCs w:val="44"/>
        </w:rPr>
        <w:t>年云南省普通</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鲜食</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玉米</w:t>
      </w:r>
      <w:r>
        <w:rPr>
          <w:rFonts w:hint="eastAsia" w:ascii="方正小标宋简体" w:hAnsi="方正小标宋简体" w:eastAsia="方正小标宋简体" w:cs="方正小标宋简体"/>
          <w:b w:val="0"/>
          <w:bCs/>
          <w:sz w:val="44"/>
          <w:szCs w:val="44"/>
          <w:lang w:val="en-US" w:eastAsia="zh-CN"/>
        </w:rPr>
        <w:t>xx联合体/自主试验</w:t>
      </w:r>
      <w:r>
        <w:rPr>
          <w:rFonts w:hint="eastAsia" w:ascii="方正小标宋简体" w:hAnsi="方正小标宋简体" w:eastAsia="方正小标宋简体" w:cs="方正小标宋简体"/>
          <w:b w:val="0"/>
          <w:bCs/>
          <w:sz w:val="44"/>
          <w:szCs w:val="44"/>
        </w:rPr>
        <w:t>品种试验总结</w:t>
      </w:r>
      <w:r>
        <w:rPr>
          <w:rFonts w:hint="eastAsia" w:ascii="方正小标宋简体" w:hAnsi="方正小标宋简体" w:eastAsia="方正小标宋简体" w:cs="方正小标宋简体"/>
          <w:b w:val="0"/>
          <w:bCs/>
          <w:color w:val="FF0000"/>
          <w:sz w:val="44"/>
          <w:szCs w:val="44"/>
          <w:lang w:val="en-US" w:eastAsia="zh-CN"/>
        </w:rPr>
        <w:t>供参考</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分年度提供</w:t>
      </w:r>
      <w:r>
        <w:rPr>
          <w:rFonts w:hint="eastAsia" w:ascii="方正小标宋简体" w:hAnsi="方正小标宋简体" w:eastAsia="方正小标宋简体" w:cs="方正小标宋简体"/>
          <w:b w:val="0"/>
          <w:bCs/>
          <w:sz w:val="44"/>
          <w:szCs w:val="44"/>
          <w:lang w:eastAsia="zh-CN"/>
        </w:rPr>
        <w:t>）</w:t>
      </w:r>
    </w:p>
    <w:p w14:paraId="32B29F1C">
      <w:pPr>
        <w:keepNext w:val="0"/>
        <w:keepLines w:val="0"/>
        <w:pageBreakBefore w:val="0"/>
        <w:kinsoku/>
        <w:wordWrap/>
        <w:overflowPunct/>
        <w:topLinePunct w:val="0"/>
        <w:autoSpaceDN/>
        <w:bidi w:val="0"/>
        <w:adjustRightInd/>
        <w:snapToGrid/>
        <w:spacing w:line="540" w:lineRule="exact"/>
        <w:ind w:right="0" w:rightChars="0"/>
        <w:jc w:val="center"/>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lang w:val="en-US" w:eastAsia="zh-CN"/>
        </w:rPr>
        <w:t>牵头单位盖章</w:t>
      </w:r>
      <w:r>
        <w:rPr>
          <w:rFonts w:hint="eastAsia" w:ascii="方正仿宋_GBK" w:hAnsi="方正仿宋_GBK" w:eastAsia="方正仿宋_GBK" w:cs="方正仿宋_GBK"/>
          <w:b w:val="0"/>
          <w:bCs/>
          <w:sz w:val="28"/>
          <w:szCs w:val="28"/>
          <w:lang w:eastAsia="zh-CN"/>
        </w:rPr>
        <w:t>）</w:t>
      </w:r>
    </w:p>
    <w:p w14:paraId="00B8E0AB">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试验目的</w:t>
      </w:r>
    </w:p>
    <w:p w14:paraId="1CBCB48E">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根据</w:t>
      </w:r>
      <w:r>
        <w:rPr>
          <w:rFonts w:hint="eastAsia" w:ascii="仿宋" w:hAnsi="仿宋" w:eastAsia="仿宋" w:cs="仿宋"/>
          <w:b w:val="0"/>
          <w:bCs/>
          <w:sz w:val="28"/>
          <w:szCs w:val="28"/>
          <w:lang w:val="en-US" w:eastAsia="zh-CN"/>
        </w:rPr>
        <w:t>xx</w:t>
      </w:r>
      <w:r>
        <w:rPr>
          <w:rFonts w:hint="eastAsia" w:ascii="仿宋" w:hAnsi="仿宋" w:eastAsia="仿宋" w:cs="仿宋"/>
          <w:b w:val="0"/>
          <w:bCs/>
          <w:sz w:val="28"/>
          <w:szCs w:val="28"/>
        </w:rPr>
        <w:t>文件通知，</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牵头单位</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组织了202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年云南省玉米新品种</w:t>
      </w:r>
      <w:r>
        <w:rPr>
          <w:rFonts w:hint="eastAsia" w:ascii="仿宋" w:hAnsi="仿宋" w:eastAsia="仿宋" w:cs="仿宋"/>
          <w:b w:val="0"/>
          <w:bCs/>
          <w:sz w:val="28"/>
          <w:szCs w:val="28"/>
          <w:lang w:val="en-US" w:eastAsia="zh-CN"/>
        </w:rPr>
        <w:t>联合体/自主</w:t>
      </w:r>
      <w:r>
        <w:rPr>
          <w:rFonts w:hint="eastAsia" w:ascii="仿宋" w:hAnsi="仿宋" w:eastAsia="仿宋" w:cs="仿宋"/>
          <w:b w:val="0"/>
          <w:bCs/>
          <w:sz w:val="28"/>
          <w:szCs w:val="28"/>
        </w:rPr>
        <w:t>试验，试验以评价新育成玉米品种在云南省玉米主产区的生产性能（包括丰产性、稳产性、抗性及适应性）和品质性状等综合评价为主要目的，为云南省品种审定和生产应用提供科学依据。</w:t>
      </w:r>
    </w:p>
    <w:p w14:paraId="356680AD">
      <w:pPr>
        <w:pStyle w:val="3"/>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二、</w:t>
      </w:r>
      <w:r>
        <w:rPr>
          <w:rFonts w:hint="eastAsia" w:ascii="黑体" w:hAnsi="黑体" w:eastAsia="黑体" w:cs="黑体"/>
          <w:b w:val="0"/>
          <w:bCs/>
          <w:sz w:val="28"/>
          <w:szCs w:val="28"/>
        </w:rPr>
        <w:t>参试品种、供种单位及承试单位</w:t>
      </w:r>
    </w:p>
    <w:p w14:paraId="458E6333">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一</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参试品种（系）来源</w:t>
      </w:r>
    </w:p>
    <w:p w14:paraId="55A3EB11">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详见表1。</w:t>
      </w:r>
    </w:p>
    <w:p w14:paraId="7F2B10D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表1  中高海拔</w:t>
      </w:r>
      <w:r>
        <w:rPr>
          <w:rFonts w:hint="eastAsia" w:ascii="仿宋" w:hAnsi="仿宋" w:eastAsia="仿宋" w:cs="仿宋"/>
          <w:b w:val="0"/>
          <w:bCs/>
          <w:sz w:val="28"/>
          <w:szCs w:val="28"/>
          <w:lang w:eastAsia="zh-CN"/>
        </w:rPr>
        <w:t>B</w:t>
      </w:r>
      <w:r>
        <w:rPr>
          <w:rFonts w:hint="eastAsia" w:ascii="仿宋" w:hAnsi="仿宋" w:eastAsia="仿宋" w:cs="仿宋"/>
          <w:b w:val="0"/>
          <w:bCs/>
          <w:sz w:val="28"/>
          <w:szCs w:val="28"/>
        </w:rPr>
        <w:t>组区域试验参试品种表</w:t>
      </w:r>
    </w:p>
    <w:tbl>
      <w:tblPr>
        <w:tblStyle w:val="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28"/>
        <w:gridCol w:w="1094"/>
        <w:gridCol w:w="2346"/>
        <w:gridCol w:w="850"/>
        <w:gridCol w:w="1428"/>
        <w:gridCol w:w="2058"/>
      </w:tblGrid>
      <w:tr w14:paraId="5F6B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523" w:type="dxa"/>
            <w:tcBorders>
              <w:top w:val="single" w:color="000000" w:sz="12" w:space="0"/>
              <w:left w:val="nil"/>
              <w:bottom w:val="single" w:color="000000" w:sz="4" w:space="0"/>
              <w:right w:val="nil"/>
              <w:tl2br w:val="nil"/>
            </w:tcBorders>
            <w:shd w:val="clear" w:color="auto" w:fill="FFFFFF"/>
            <w:vAlign w:val="center"/>
          </w:tcPr>
          <w:p w14:paraId="60FF84F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序号</w:t>
            </w:r>
          </w:p>
        </w:tc>
        <w:tc>
          <w:tcPr>
            <w:tcW w:w="1328" w:type="dxa"/>
            <w:tcBorders>
              <w:top w:val="single" w:color="000000" w:sz="12" w:space="0"/>
              <w:left w:val="nil"/>
              <w:bottom w:val="single" w:color="000000" w:sz="4" w:space="0"/>
              <w:right w:val="nil"/>
            </w:tcBorders>
            <w:shd w:val="clear" w:color="auto" w:fill="FFFFFF"/>
            <w:vAlign w:val="center"/>
          </w:tcPr>
          <w:p w14:paraId="113FC07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参试品种</w:t>
            </w:r>
          </w:p>
        </w:tc>
        <w:tc>
          <w:tcPr>
            <w:tcW w:w="1094" w:type="dxa"/>
            <w:tcBorders>
              <w:top w:val="single" w:color="000000" w:sz="12" w:space="0"/>
              <w:left w:val="nil"/>
              <w:bottom w:val="single" w:color="000000" w:sz="4" w:space="0"/>
              <w:right w:val="nil"/>
            </w:tcBorders>
            <w:shd w:val="clear" w:color="auto" w:fill="FFFFFF"/>
            <w:vAlign w:val="center"/>
          </w:tcPr>
          <w:p w14:paraId="68A7290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试验年份</w:t>
            </w:r>
          </w:p>
        </w:tc>
        <w:tc>
          <w:tcPr>
            <w:tcW w:w="2346" w:type="dxa"/>
            <w:tcBorders>
              <w:top w:val="single" w:color="000000" w:sz="12" w:space="0"/>
              <w:left w:val="nil"/>
              <w:bottom w:val="single" w:color="000000" w:sz="4" w:space="0"/>
              <w:right w:val="nil"/>
            </w:tcBorders>
            <w:shd w:val="clear" w:color="auto" w:fill="FFFFFF"/>
            <w:vAlign w:val="center"/>
          </w:tcPr>
          <w:p w14:paraId="007515D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参试单位</w:t>
            </w:r>
          </w:p>
        </w:tc>
        <w:tc>
          <w:tcPr>
            <w:tcW w:w="850" w:type="dxa"/>
            <w:tcBorders>
              <w:top w:val="single" w:color="000000" w:sz="12" w:space="0"/>
              <w:left w:val="nil"/>
              <w:bottom w:val="single" w:color="000000" w:sz="4" w:space="0"/>
              <w:right w:val="nil"/>
            </w:tcBorders>
            <w:shd w:val="clear" w:color="auto" w:fill="FFFFFF"/>
            <w:vAlign w:val="center"/>
          </w:tcPr>
          <w:p w14:paraId="4C12AA1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1428" w:type="dxa"/>
            <w:tcBorders>
              <w:top w:val="single" w:color="000000" w:sz="12" w:space="0"/>
              <w:left w:val="nil"/>
              <w:bottom w:val="single" w:color="000000" w:sz="4" w:space="0"/>
              <w:right w:val="nil"/>
            </w:tcBorders>
            <w:shd w:val="clear" w:color="auto" w:fill="FFFFFF"/>
            <w:vAlign w:val="center"/>
          </w:tcPr>
          <w:p w14:paraId="6175DDE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联系电话</w:t>
            </w:r>
          </w:p>
        </w:tc>
        <w:tc>
          <w:tcPr>
            <w:tcW w:w="2058" w:type="dxa"/>
            <w:tcBorders>
              <w:top w:val="single" w:color="000000" w:sz="12" w:space="0"/>
              <w:left w:val="nil"/>
              <w:bottom w:val="single" w:color="000000" w:sz="4" w:space="0"/>
              <w:right w:val="nil"/>
            </w:tcBorders>
            <w:shd w:val="clear" w:color="auto" w:fill="FFFFFF"/>
            <w:vAlign w:val="center"/>
          </w:tcPr>
          <w:p w14:paraId="04FB88A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电子邮箱</w:t>
            </w:r>
          </w:p>
        </w:tc>
      </w:tr>
      <w:tr w14:paraId="2EF9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23" w:type="dxa"/>
            <w:tcBorders>
              <w:top w:val="single" w:color="000000" w:sz="4" w:space="0"/>
              <w:left w:val="nil"/>
              <w:bottom w:val="nil"/>
              <w:right w:val="nil"/>
            </w:tcBorders>
            <w:shd w:val="clear" w:color="auto" w:fill="FFFFFF"/>
            <w:vAlign w:val="center"/>
          </w:tcPr>
          <w:p w14:paraId="4904FD3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w:t>
            </w:r>
          </w:p>
        </w:tc>
        <w:tc>
          <w:tcPr>
            <w:tcW w:w="1328" w:type="dxa"/>
            <w:tcBorders>
              <w:top w:val="single" w:color="000000" w:sz="4" w:space="0"/>
              <w:left w:val="nil"/>
              <w:bottom w:val="nil"/>
              <w:right w:val="nil"/>
            </w:tcBorders>
            <w:shd w:val="clear" w:color="auto" w:fill="FFFFFF"/>
            <w:vAlign w:val="center"/>
          </w:tcPr>
          <w:p w14:paraId="016D0ED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single" w:color="000000" w:sz="4" w:space="0"/>
              <w:left w:val="nil"/>
              <w:bottom w:val="nil"/>
              <w:right w:val="nil"/>
            </w:tcBorders>
            <w:shd w:val="clear" w:color="auto" w:fill="FFFFFF"/>
            <w:vAlign w:val="center"/>
          </w:tcPr>
          <w:p w14:paraId="2327B8C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single" w:color="000000" w:sz="4" w:space="0"/>
              <w:left w:val="nil"/>
              <w:bottom w:val="nil"/>
              <w:right w:val="nil"/>
            </w:tcBorders>
            <w:shd w:val="clear" w:color="auto" w:fill="FFFFFF"/>
            <w:vAlign w:val="center"/>
          </w:tcPr>
          <w:p w14:paraId="3C88F31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single" w:color="000000" w:sz="4" w:space="0"/>
              <w:left w:val="nil"/>
              <w:bottom w:val="nil"/>
              <w:right w:val="nil"/>
            </w:tcBorders>
            <w:shd w:val="clear" w:color="auto" w:fill="FFFFFF"/>
            <w:vAlign w:val="center"/>
          </w:tcPr>
          <w:p w14:paraId="427BCA3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single" w:color="000000" w:sz="4" w:space="0"/>
              <w:left w:val="nil"/>
              <w:bottom w:val="nil"/>
              <w:right w:val="nil"/>
            </w:tcBorders>
            <w:shd w:val="clear" w:color="auto" w:fill="FFFFFF"/>
            <w:vAlign w:val="center"/>
          </w:tcPr>
          <w:p w14:paraId="7F0EB86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single" w:color="000000" w:sz="4" w:space="0"/>
              <w:left w:val="nil"/>
              <w:bottom w:val="nil"/>
              <w:right w:val="nil"/>
            </w:tcBorders>
            <w:shd w:val="clear" w:color="auto" w:fill="FFFFFF"/>
            <w:vAlign w:val="center"/>
          </w:tcPr>
          <w:p w14:paraId="61E46D0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7F8D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23" w:type="dxa"/>
            <w:tcBorders>
              <w:top w:val="nil"/>
              <w:left w:val="nil"/>
              <w:bottom w:val="nil"/>
              <w:right w:val="nil"/>
            </w:tcBorders>
            <w:shd w:val="clear" w:color="auto" w:fill="FFFFFF"/>
            <w:vAlign w:val="center"/>
          </w:tcPr>
          <w:p w14:paraId="13E0B50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w:t>
            </w:r>
          </w:p>
        </w:tc>
        <w:tc>
          <w:tcPr>
            <w:tcW w:w="1328" w:type="dxa"/>
            <w:tcBorders>
              <w:top w:val="nil"/>
              <w:left w:val="nil"/>
              <w:bottom w:val="nil"/>
              <w:right w:val="nil"/>
            </w:tcBorders>
            <w:shd w:val="clear" w:color="auto" w:fill="FFFFFF"/>
            <w:vAlign w:val="center"/>
          </w:tcPr>
          <w:p w14:paraId="5D031BD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4101E3C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0E535E7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2CEC566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1833C5D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7DBDA6F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52D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3" w:type="dxa"/>
            <w:tcBorders>
              <w:top w:val="nil"/>
              <w:left w:val="nil"/>
              <w:bottom w:val="nil"/>
              <w:right w:val="nil"/>
            </w:tcBorders>
            <w:shd w:val="clear" w:color="auto" w:fill="FFFFFF"/>
            <w:vAlign w:val="center"/>
          </w:tcPr>
          <w:p w14:paraId="0275983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w:t>
            </w:r>
          </w:p>
        </w:tc>
        <w:tc>
          <w:tcPr>
            <w:tcW w:w="1328" w:type="dxa"/>
            <w:tcBorders>
              <w:top w:val="nil"/>
              <w:left w:val="nil"/>
              <w:bottom w:val="nil"/>
              <w:right w:val="nil"/>
            </w:tcBorders>
            <w:shd w:val="clear" w:color="auto" w:fill="FFFFFF"/>
            <w:vAlign w:val="center"/>
          </w:tcPr>
          <w:p w14:paraId="4A3AF14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19EDBFA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581F8E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07A28C1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7A5506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0F962D7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7CAF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3" w:type="dxa"/>
            <w:tcBorders>
              <w:top w:val="nil"/>
              <w:left w:val="nil"/>
              <w:bottom w:val="nil"/>
              <w:right w:val="nil"/>
            </w:tcBorders>
            <w:shd w:val="clear" w:color="auto" w:fill="FFFFFF"/>
            <w:vAlign w:val="center"/>
          </w:tcPr>
          <w:p w14:paraId="2DFF5F6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w:t>
            </w:r>
          </w:p>
        </w:tc>
        <w:tc>
          <w:tcPr>
            <w:tcW w:w="1328" w:type="dxa"/>
            <w:tcBorders>
              <w:top w:val="nil"/>
              <w:left w:val="nil"/>
              <w:bottom w:val="nil"/>
              <w:right w:val="nil"/>
            </w:tcBorders>
            <w:shd w:val="clear" w:color="auto" w:fill="FFFFFF"/>
            <w:vAlign w:val="center"/>
          </w:tcPr>
          <w:p w14:paraId="7719442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7FD3E3F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0552DFC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6B139A0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58478E4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56001A7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52D5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op w:val="nil"/>
              <w:left w:val="nil"/>
              <w:bottom w:val="nil"/>
              <w:right w:val="nil"/>
            </w:tcBorders>
            <w:shd w:val="clear" w:color="auto" w:fill="FFFFFF"/>
            <w:vAlign w:val="center"/>
          </w:tcPr>
          <w:p w14:paraId="3BD74A5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w:t>
            </w:r>
          </w:p>
        </w:tc>
        <w:tc>
          <w:tcPr>
            <w:tcW w:w="1328" w:type="dxa"/>
            <w:tcBorders>
              <w:top w:val="nil"/>
              <w:left w:val="nil"/>
              <w:bottom w:val="nil"/>
              <w:right w:val="nil"/>
            </w:tcBorders>
            <w:shd w:val="clear" w:color="auto" w:fill="FFFFFF"/>
            <w:vAlign w:val="center"/>
          </w:tcPr>
          <w:p w14:paraId="4396FAE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1347C9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4B6DCF0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3B9BCE9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6195955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7E6731A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0AF1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op w:val="nil"/>
              <w:left w:val="nil"/>
              <w:bottom w:val="nil"/>
              <w:right w:val="nil"/>
            </w:tcBorders>
            <w:shd w:val="clear" w:color="auto" w:fill="FFFFFF"/>
            <w:vAlign w:val="center"/>
          </w:tcPr>
          <w:p w14:paraId="412B74D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6</w:t>
            </w:r>
          </w:p>
        </w:tc>
        <w:tc>
          <w:tcPr>
            <w:tcW w:w="1328" w:type="dxa"/>
            <w:tcBorders>
              <w:top w:val="nil"/>
              <w:left w:val="nil"/>
              <w:bottom w:val="nil"/>
              <w:right w:val="nil"/>
            </w:tcBorders>
            <w:shd w:val="clear" w:color="auto" w:fill="FFFFFF"/>
            <w:vAlign w:val="center"/>
          </w:tcPr>
          <w:p w14:paraId="1A1045F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873069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2D6F6D1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029B0AC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2C45ACE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68B3626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651F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3" w:type="dxa"/>
            <w:tcBorders>
              <w:top w:val="nil"/>
              <w:left w:val="nil"/>
              <w:bottom w:val="nil"/>
              <w:right w:val="nil"/>
            </w:tcBorders>
            <w:shd w:val="clear" w:color="auto" w:fill="FFFFFF"/>
            <w:vAlign w:val="center"/>
          </w:tcPr>
          <w:p w14:paraId="74F191F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7</w:t>
            </w:r>
          </w:p>
        </w:tc>
        <w:tc>
          <w:tcPr>
            <w:tcW w:w="1328" w:type="dxa"/>
            <w:tcBorders>
              <w:top w:val="nil"/>
              <w:left w:val="nil"/>
              <w:bottom w:val="nil"/>
              <w:right w:val="nil"/>
            </w:tcBorders>
            <w:shd w:val="clear" w:color="auto" w:fill="FFFFFF"/>
            <w:vAlign w:val="center"/>
          </w:tcPr>
          <w:p w14:paraId="4E06C5E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3F7CAC3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FD3961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210B999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6A7762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35EDAA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041F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23" w:type="dxa"/>
            <w:tcBorders>
              <w:top w:val="nil"/>
              <w:left w:val="nil"/>
              <w:bottom w:val="nil"/>
              <w:right w:val="nil"/>
            </w:tcBorders>
            <w:shd w:val="clear" w:color="auto" w:fill="FFFFFF"/>
            <w:vAlign w:val="center"/>
          </w:tcPr>
          <w:p w14:paraId="022CA52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8</w:t>
            </w:r>
          </w:p>
        </w:tc>
        <w:tc>
          <w:tcPr>
            <w:tcW w:w="1328" w:type="dxa"/>
            <w:tcBorders>
              <w:top w:val="nil"/>
              <w:left w:val="nil"/>
              <w:bottom w:val="nil"/>
              <w:right w:val="nil"/>
            </w:tcBorders>
            <w:shd w:val="clear" w:color="auto" w:fill="FFFFFF"/>
            <w:vAlign w:val="center"/>
          </w:tcPr>
          <w:p w14:paraId="6899893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355B0DA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D45194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423E802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C726B3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081DE6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7EDD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3" w:type="dxa"/>
            <w:tcBorders>
              <w:top w:val="nil"/>
              <w:left w:val="nil"/>
              <w:bottom w:val="nil"/>
              <w:right w:val="nil"/>
            </w:tcBorders>
            <w:shd w:val="clear" w:color="auto" w:fill="FFFFFF"/>
            <w:vAlign w:val="center"/>
          </w:tcPr>
          <w:p w14:paraId="24F1A0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9</w:t>
            </w:r>
          </w:p>
        </w:tc>
        <w:tc>
          <w:tcPr>
            <w:tcW w:w="1328" w:type="dxa"/>
            <w:tcBorders>
              <w:top w:val="nil"/>
              <w:left w:val="nil"/>
              <w:bottom w:val="nil"/>
              <w:right w:val="nil"/>
            </w:tcBorders>
            <w:shd w:val="clear" w:color="auto" w:fill="FFFFFF"/>
            <w:vAlign w:val="center"/>
          </w:tcPr>
          <w:p w14:paraId="2BE460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7A0F60E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C30B76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4124B5A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48CCCB3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3E018F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326C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23" w:type="dxa"/>
            <w:tcBorders>
              <w:top w:val="nil"/>
              <w:left w:val="nil"/>
              <w:bottom w:val="nil"/>
              <w:right w:val="nil"/>
            </w:tcBorders>
            <w:shd w:val="clear" w:color="auto" w:fill="FFFFFF"/>
            <w:vAlign w:val="center"/>
          </w:tcPr>
          <w:p w14:paraId="63CA35D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10</w:t>
            </w:r>
          </w:p>
        </w:tc>
        <w:tc>
          <w:tcPr>
            <w:tcW w:w="1328" w:type="dxa"/>
            <w:tcBorders>
              <w:top w:val="nil"/>
              <w:left w:val="nil"/>
              <w:bottom w:val="nil"/>
              <w:right w:val="nil"/>
            </w:tcBorders>
            <w:shd w:val="clear" w:color="auto" w:fill="FFFFFF"/>
            <w:vAlign w:val="center"/>
          </w:tcPr>
          <w:p w14:paraId="1A381B7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7F55286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737D65E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7625E73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30CCC5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3B8C5AF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5F83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3" w:type="dxa"/>
            <w:tcBorders>
              <w:top w:val="nil"/>
              <w:left w:val="nil"/>
              <w:bottom w:val="nil"/>
              <w:right w:val="nil"/>
            </w:tcBorders>
            <w:shd w:val="clear" w:color="auto" w:fill="FFFFFF"/>
            <w:vAlign w:val="center"/>
          </w:tcPr>
          <w:p w14:paraId="5ACEBCB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11</w:t>
            </w:r>
          </w:p>
        </w:tc>
        <w:tc>
          <w:tcPr>
            <w:tcW w:w="1328" w:type="dxa"/>
            <w:tcBorders>
              <w:top w:val="nil"/>
              <w:left w:val="nil"/>
              <w:bottom w:val="nil"/>
              <w:right w:val="nil"/>
            </w:tcBorders>
            <w:shd w:val="clear" w:color="auto" w:fill="FFFFFF"/>
            <w:vAlign w:val="center"/>
          </w:tcPr>
          <w:p w14:paraId="682A933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CCEC94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5F033B0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7B331DB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18F9069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73D5CF8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48BB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523" w:type="dxa"/>
            <w:tcBorders>
              <w:top w:val="nil"/>
              <w:left w:val="nil"/>
              <w:bottom w:val="single" w:color="000000" w:sz="12" w:space="0"/>
              <w:right w:val="nil"/>
            </w:tcBorders>
            <w:shd w:val="clear" w:color="auto" w:fill="FFFFFF"/>
            <w:vAlign w:val="center"/>
          </w:tcPr>
          <w:p w14:paraId="152F2F0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1</w:t>
            </w:r>
            <w:r>
              <w:rPr>
                <w:rFonts w:hint="eastAsia" w:ascii="仿宋" w:hAnsi="仿宋" w:eastAsia="仿宋" w:cs="仿宋"/>
                <w:b w:val="0"/>
                <w:bCs/>
                <w:color w:val="000000"/>
                <w:sz w:val="24"/>
                <w:szCs w:val="24"/>
                <w:lang w:val="en-US" w:eastAsia="zh-CN"/>
              </w:rPr>
              <w:t>2</w:t>
            </w:r>
          </w:p>
        </w:tc>
        <w:tc>
          <w:tcPr>
            <w:tcW w:w="1328" w:type="dxa"/>
            <w:tcBorders>
              <w:top w:val="nil"/>
              <w:left w:val="nil"/>
              <w:bottom w:val="single" w:color="000000" w:sz="12" w:space="0"/>
              <w:right w:val="nil"/>
            </w:tcBorders>
            <w:shd w:val="clear" w:color="auto" w:fill="FFFFFF"/>
            <w:vAlign w:val="center"/>
          </w:tcPr>
          <w:p w14:paraId="1A9468B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single" w:color="000000" w:sz="12" w:space="0"/>
              <w:right w:val="nil"/>
            </w:tcBorders>
            <w:shd w:val="clear" w:color="auto" w:fill="FFFFFF"/>
            <w:vAlign w:val="center"/>
          </w:tcPr>
          <w:p w14:paraId="1E9FEF2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single" w:color="000000" w:sz="12" w:space="0"/>
              <w:right w:val="nil"/>
            </w:tcBorders>
            <w:shd w:val="clear" w:color="auto" w:fill="FFFFFF"/>
            <w:vAlign w:val="center"/>
          </w:tcPr>
          <w:p w14:paraId="1913B66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single" w:color="000000" w:sz="12" w:space="0"/>
              <w:right w:val="nil"/>
            </w:tcBorders>
            <w:shd w:val="clear" w:color="auto" w:fill="FFFFFF"/>
            <w:vAlign w:val="center"/>
          </w:tcPr>
          <w:p w14:paraId="542192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single" w:color="000000" w:sz="12" w:space="0"/>
              <w:right w:val="nil"/>
            </w:tcBorders>
            <w:shd w:val="clear" w:color="auto" w:fill="FFFFFF"/>
            <w:vAlign w:val="center"/>
          </w:tcPr>
          <w:p w14:paraId="27652C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single" w:color="000000" w:sz="12" w:space="0"/>
              <w:right w:val="nil"/>
            </w:tcBorders>
            <w:shd w:val="clear" w:color="auto" w:fill="FFFFFF"/>
            <w:vAlign w:val="center"/>
          </w:tcPr>
          <w:p w14:paraId="192E37B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bl>
    <w:p w14:paraId="50C22EE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lang w:eastAsia="zh-CN"/>
        </w:rPr>
      </w:pPr>
      <w:r>
        <w:rPr>
          <w:rFonts w:hint="eastAsia" w:ascii="仿宋" w:hAnsi="仿宋" w:eastAsia="仿宋" w:cs="仿宋"/>
          <w:b w:val="0"/>
          <w:bCs/>
          <w:sz w:val="28"/>
          <w:szCs w:val="28"/>
        </w:rPr>
        <w:t>表</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 xml:space="preserve">  中高海拔</w:t>
      </w:r>
      <w:r>
        <w:rPr>
          <w:rFonts w:hint="eastAsia" w:ascii="仿宋" w:hAnsi="仿宋" w:eastAsia="仿宋" w:cs="仿宋"/>
          <w:b w:val="0"/>
          <w:bCs/>
          <w:sz w:val="28"/>
          <w:szCs w:val="28"/>
          <w:lang w:eastAsia="zh-CN"/>
        </w:rPr>
        <w:t>B</w:t>
      </w:r>
      <w:r>
        <w:rPr>
          <w:rFonts w:hint="eastAsia" w:ascii="仿宋" w:hAnsi="仿宋" w:eastAsia="仿宋" w:cs="仿宋"/>
          <w:b w:val="0"/>
          <w:bCs/>
          <w:sz w:val="28"/>
          <w:szCs w:val="28"/>
        </w:rPr>
        <w:t>组</w:t>
      </w:r>
      <w:r>
        <w:rPr>
          <w:rFonts w:hint="eastAsia" w:ascii="仿宋" w:hAnsi="仿宋" w:eastAsia="仿宋" w:cs="仿宋"/>
          <w:b w:val="0"/>
          <w:bCs/>
          <w:sz w:val="28"/>
          <w:szCs w:val="28"/>
          <w:lang w:val="en-US" w:eastAsia="zh-CN"/>
        </w:rPr>
        <w:t>生产</w:t>
      </w:r>
      <w:r>
        <w:rPr>
          <w:rFonts w:hint="eastAsia" w:ascii="仿宋" w:hAnsi="仿宋" w:eastAsia="仿宋" w:cs="仿宋"/>
          <w:b w:val="0"/>
          <w:bCs/>
          <w:sz w:val="28"/>
          <w:szCs w:val="28"/>
        </w:rPr>
        <w:t>试验参试品种表</w:t>
      </w:r>
    </w:p>
    <w:tbl>
      <w:tblPr>
        <w:tblStyle w:val="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28"/>
        <w:gridCol w:w="1094"/>
        <w:gridCol w:w="2346"/>
        <w:gridCol w:w="850"/>
        <w:gridCol w:w="1428"/>
        <w:gridCol w:w="2058"/>
      </w:tblGrid>
      <w:tr w14:paraId="749F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523" w:type="dxa"/>
            <w:tcBorders>
              <w:top w:val="single" w:color="000000" w:sz="12" w:space="0"/>
              <w:left w:val="nil"/>
              <w:bottom w:val="single" w:color="000000" w:sz="4" w:space="0"/>
              <w:right w:val="nil"/>
              <w:tl2br w:val="nil"/>
            </w:tcBorders>
            <w:shd w:val="clear" w:color="auto" w:fill="FFFFFF"/>
            <w:vAlign w:val="center"/>
          </w:tcPr>
          <w:p w14:paraId="481D461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序号</w:t>
            </w:r>
          </w:p>
        </w:tc>
        <w:tc>
          <w:tcPr>
            <w:tcW w:w="1328" w:type="dxa"/>
            <w:tcBorders>
              <w:top w:val="single" w:color="000000" w:sz="12" w:space="0"/>
              <w:left w:val="nil"/>
              <w:bottom w:val="single" w:color="000000" w:sz="4" w:space="0"/>
              <w:right w:val="nil"/>
            </w:tcBorders>
            <w:shd w:val="clear" w:color="auto" w:fill="FFFFFF"/>
            <w:vAlign w:val="center"/>
          </w:tcPr>
          <w:p w14:paraId="367ADCF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参试品种</w:t>
            </w:r>
          </w:p>
        </w:tc>
        <w:tc>
          <w:tcPr>
            <w:tcW w:w="1094" w:type="dxa"/>
            <w:tcBorders>
              <w:top w:val="single" w:color="000000" w:sz="12" w:space="0"/>
              <w:left w:val="nil"/>
              <w:bottom w:val="single" w:color="000000" w:sz="4" w:space="0"/>
              <w:right w:val="nil"/>
            </w:tcBorders>
            <w:shd w:val="clear" w:color="auto" w:fill="FFFFFF"/>
            <w:vAlign w:val="center"/>
          </w:tcPr>
          <w:p w14:paraId="40D4940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试验年份</w:t>
            </w:r>
          </w:p>
        </w:tc>
        <w:tc>
          <w:tcPr>
            <w:tcW w:w="2346" w:type="dxa"/>
            <w:tcBorders>
              <w:top w:val="single" w:color="000000" w:sz="12" w:space="0"/>
              <w:left w:val="nil"/>
              <w:bottom w:val="single" w:color="000000" w:sz="4" w:space="0"/>
              <w:right w:val="nil"/>
            </w:tcBorders>
            <w:shd w:val="clear" w:color="auto" w:fill="FFFFFF"/>
            <w:vAlign w:val="center"/>
          </w:tcPr>
          <w:p w14:paraId="52C14DE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参试单位</w:t>
            </w:r>
          </w:p>
        </w:tc>
        <w:tc>
          <w:tcPr>
            <w:tcW w:w="850" w:type="dxa"/>
            <w:tcBorders>
              <w:top w:val="single" w:color="000000" w:sz="12" w:space="0"/>
              <w:left w:val="nil"/>
              <w:bottom w:val="single" w:color="000000" w:sz="4" w:space="0"/>
              <w:right w:val="nil"/>
            </w:tcBorders>
            <w:shd w:val="clear" w:color="auto" w:fill="FFFFFF"/>
            <w:vAlign w:val="center"/>
          </w:tcPr>
          <w:p w14:paraId="6558478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1428" w:type="dxa"/>
            <w:tcBorders>
              <w:top w:val="single" w:color="000000" w:sz="12" w:space="0"/>
              <w:left w:val="nil"/>
              <w:bottom w:val="single" w:color="000000" w:sz="4" w:space="0"/>
              <w:right w:val="nil"/>
            </w:tcBorders>
            <w:shd w:val="clear" w:color="auto" w:fill="FFFFFF"/>
            <w:vAlign w:val="center"/>
          </w:tcPr>
          <w:p w14:paraId="558A48E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联系电话</w:t>
            </w:r>
          </w:p>
        </w:tc>
        <w:tc>
          <w:tcPr>
            <w:tcW w:w="2058" w:type="dxa"/>
            <w:tcBorders>
              <w:top w:val="single" w:color="000000" w:sz="12" w:space="0"/>
              <w:left w:val="nil"/>
              <w:bottom w:val="single" w:color="000000" w:sz="4" w:space="0"/>
              <w:right w:val="nil"/>
            </w:tcBorders>
            <w:shd w:val="clear" w:color="auto" w:fill="FFFFFF"/>
            <w:vAlign w:val="center"/>
          </w:tcPr>
          <w:p w14:paraId="28B3A64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电子邮箱</w:t>
            </w:r>
          </w:p>
        </w:tc>
      </w:tr>
      <w:tr w14:paraId="5C7A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23" w:type="dxa"/>
            <w:tcBorders>
              <w:top w:val="single" w:color="000000" w:sz="4" w:space="0"/>
              <w:left w:val="nil"/>
              <w:bottom w:val="nil"/>
              <w:right w:val="nil"/>
            </w:tcBorders>
            <w:shd w:val="clear" w:color="auto" w:fill="FFFFFF"/>
            <w:vAlign w:val="center"/>
          </w:tcPr>
          <w:p w14:paraId="3D53096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w:t>
            </w:r>
          </w:p>
        </w:tc>
        <w:tc>
          <w:tcPr>
            <w:tcW w:w="1328" w:type="dxa"/>
            <w:tcBorders>
              <w:top w:val="single" w:color="000000" w:sz="4" w:space="0"/>
              <w:left w:val="nil"/>
              <w:bottom w:val="nil"/>
              <w:right w:val="nil"/>
            </w:tcBorders>
            <w:shd w:val="clear" w:color="auto" w:fill="FFFFFF"/>
            <w:vAlign w:val="center"/>
          </w:tcPr>
          <w:p w14:paraId="532A862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single" w:color="000000" w:sz="4" w:space="0"/>
              <w:left w:val="nil"/>
              <w:bottom w:val="nil"/>
              <w:right w:val="nil"/>
            </w:tcBorders>
            <w:shd w:val="clear" w:color="auto" w:fill="FFFFFF"/>
            <w:vAlign w:val="center"/>
          </w:tcPr>
          <w:p w14:paraId="0C9D2DA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single" w:color="000000" w:sz="4" w:space="0"/>
              <w:left w:val="nil"/>
              <w:bottom w:val="nil"/>
              <w:right w:val="nil"/>
            </w:tcBorders>
            <w:shd w:val="clear" w:color="auto" w:fill="FFFFFF"/>
            <w:vAlign w:val="center"/>
          </w:tcPr>
          <w:p w14:paraId="7715FBC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single" w:color="000000" w:sz="4" w:space="0"/>
              <w:left w:val="nil"/>
              <w:bottom w:val="nil"/>
              <w:right w:val="nil"/>
            </w:tcBorders>
            <w:shd w:val="clear" w:color="auto" w:fill="FFFFFF"/>
            <w:vAlign w:val="center"/>
          </w:tcPr>
          <w:p w14:paraId="5E32A6E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single" w:color="000000" w:sz="4" w:space="0"/>
              <w:left w:val="nil"/>
              <w:bottom w:val="nil"/>
              <w:right w:val="nil"/>
            </w:tcBorders>
            <w:shd w:val="clear" w:color="auto" w:fill="FFFFFF"/>
            <w:vAlign w:val="center"/>
          </w:tcPr>
          <w:p w14:paraId="7F277CD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single" w:color="000000" w:sz="4" w:space="0"/>
              <w:left w:val="nil"/>
              <w:bottom w:val="nil"/>
              <w:right w:val="nil"/>
            </w:tcBorders>
            <w:shd w:val="clear" w:color="auto" w:fill="FFFFFF"/>
            <w:vAlign w:val="center"/>
          </w:tcPr>
          <w:p w14:paraId="36A8EF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4CF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23" w:type="dxa"/>
            <w:tcBorders>
              <w:top w:val="nil"/>
              <w:left w:val="nil"/>
              <w:bottom w:val="nil"/>
              <w:right w:val="nil"/>
            </w:tcBorders>
            <w:shd w:val="clear" w:color="auto" w:fill="FFFFFF"/>
            <w:vAlign w:val="center"/>
          </w:tcPr>
          <w:p w14:paraId="0F6B90A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w:t>
            </w:r>
          </w:p>
        </w:tc>
        <w:tc>
          <w:tcPr>
            <w:tcW w:w="1328" w:type="dxa"/>
            <w:tcBorders>
              <w:top w:val="nil"/>
              <w:left w:val="nil"/>
              <w:bottom w:val="nil"/>
              <w:right w:val="nil"/>
            </w:tcBorders>
            <w:shd w:val="clear" w:color="auto" w:fill="FFFFFF"/>
            <w:vAlign w:val="center"/>
          </w:tcPr>
          <w:p w14:paraId="338E760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1F1DD0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41CDDE8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0441526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1A203A0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18B6168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bl>
    <w:p w14:paraId="7C97D30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二</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承试单位情况</w:t>
      </w:r>
    </w:p>
    <w:p w14:paraId="440C57D0">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表2</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试验承试单位及执行人信息表</w:t>
      </w:r>
    </w:p>
    <w:tbl>
      <w:tblPr>
        <w:tblStyle w:val="6"/>
        <w:tblW w:w="9678" w:type="dxa"/>
        <w:jc w:val="center"/>
        <w:tblLayout w:type="fixed"/>
        <w:tblCellMar>
          <w:top w:w="0" w:type="dxa"/>
          <w:left w:w="108" w:type="dxa"/>
          <w:bottom w:w="0" w:type="dxa"/>
          <w:right w:w="108" w:type="dxa"/>
        </w:tblCellMar>
      </w:tblPr>
      <w:tblGrid>
        <w:gridCol w:w="2065"/>
        <w:gridCol w:w="1218"/>
        <w:gridCol w:w="1985"/>
        <w:gridCol w:w="907"/>
        <w:gridCol w:w="1277"/>
        <w:gridCol w:w="2226"/>
      </w:tblGrid>
      <w:tr w14:paraId="1FDF070A">
        <w:tblPrEx>
          <w:tblCellMar>
            <w:top w:w="0" w:type="dxa"/>
            <w:left w:w="108" w:type="dxa"/>
            <w:bottom w:w="0" w:type="dxa"/>
            <w:right w:w="108" w:type="dxa"/>
          </w:tblCellMar>
        </w:tblPrEx>
        <w:trPr>
          <w:trHeight w:val="542" w:hRule="atLeast"/>
          <w:tblHeader/>
          <w:jc w:val="center"/>
        </w:trPr>
        <w:tc>
          <w:tcPr>
            <w:tcW w:w="2065" w:type="dxa"/>
            <w:tcBorders>
              <w:top w:val="single" w:color="000000" w:sz="12" w:space="0"/>
              <w:left w:val="nil"/>
              <w:bottom w:val="single" w:color="000000" w:sz="4" w:space="0"/>
              <w:right w:val="nil"/>
              <w:tl2br w:val="nil"/>
            </w:tcBorders>
            <w:shd w:val="clear" w:color="auto" w:fill="FFFFFF"/>
            <w:tcMar>
              <w:top w:w="28" w:type="dxa"/>
              <w:left w:w="57" w:type="dxa"/>
              <w:bottom w:w="28" w:type="dxa"/>
              <w:right w:w="57" w:type="dxa"/>
            </w:tcMar>
            <w:vAlign w:val="center"/>
          </w:tcPr>
          <w:p w14:paraId="6E565EC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承试单位</w:t>
            </w:r>
          </w:p>
        </w:tc>
        <w:tc>
          <w:tcPr>
            <w:tcW w:w="1218"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29A88AA6">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负责人</w:t>
            </w:r>
          </w:p>
        </w:tc>
        <w:tc>
          <w:tcPr>
            <w:tcW w:w="1985"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5A4075AF">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执行人</w:t>
            </w:r>
          </w:p>
        </w:tc>
        <w:tc>
          <w:tcPr>
            <w:tcW w:w="907" w:type="dxa"/>
            <w:tcBorders>
              <w:top w:val="single" w:color="000000" w:sz="12" w:space="0"/>
              <w:left w:val="nil"/>
              <w:bottom w:val="single" w:color="000000" w:sz="4" w:space="0"/>
              <w:right w:val="nil"/>
            </w:tcBorders>
            <w:shd w:val="clear" w:color="auto" w:fill="FFFFFF"/>
            <w:noWrap/>
            <w:tcMar>
              <w:top w:w="28" w:type="dxa"/>
              <w:left w:w="57" w:type="dxa"/>
              <w:bottom w:w="28" w:type="dxa"/>
              <w:right w:w="57" w:type="dxa"/>
            </w:tcMar>
            <w:vAlign w:val="center"/>
          </w:tcPr>
          <w:p w14:paraId="10EEC67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试验点</w:t>
            </w:r>
          </w:p>
        </w:tc>
        <w:tc>
          <w:tcPr>
            <w:tcW w:w="1277"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0AC8C69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试验内容</w:t>
            </w:r>
          </w:p>
        </w:tc>
        <w:tc>
          <w:tcPr>
            <w:tcW w:w="2226"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12EA7C06">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通讯地址</w:t>
            </w:r>
          </w:p>
        </w:tc>
      </w:tr>
      <w:tr w14:paraId="79B83D8F">
        <w:tblPrEx>
          <w:tblCellMar>
            <w:top w:w="0" w:type="dxa"/>
            <w:left w:w="108" w:type="dxa"/>
            <w:bottom w:w="0" w:type="dxa"/>
            <w:right w:w="108" w:type="dxa"/>
          </w:tblCellMar>
        </w:tblPrEx>
        <w:trPr>
          <w:trHeight w:val="835" w:hRule="atLeast"/>
          <w:jc w:val="center"/>
        </w:trPr>
        <w:tc>
          <w:tcPr>
            <w:tcW w:w="2065"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12CB483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51D9D7F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lang w:val="en-US" w:eastAsia="zh-CN"/>
              </w:rPr>
            </w:pPr>
          </w:p>
        </w:tc>
        <w:tc>
          <w:tcPr>
            <w:tcW w:w="1985"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7D7D9808">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213109E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3825A0F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kern w:val="0"/>
                <w:sz w:val="24"/>
                <w:szCs w:val="24"/>
              </w:rPr>
            </w:pPr>
          </w:p>
        </w:tc>
        <w:tc>
          <w:tcPr>
            <w:tcW w:w="2226"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4691985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24D20A67">
        <w:tblPrEx>
          <w:tblCellMar>
            <w:top w:w="0" w:type="dxa"/>
            <w:left w:w="108" w:type="dxa"/>
            <w:bottom w:w="0" w:type="dxa"/>
            <w:right w:w="108" w:type="dxa"/>
          </w:tblCellMar>
        </w:tblPrEx>
        <w:trPr>
          <w:trHeight w:val="22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4F8A0E0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52C74857">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39E40197">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7C6FBBD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400FDA3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0964E7E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7191C521">
        <w:tblPrEx>
          <w:tblCellMar>
            <w:top w:w="0" w:type="dxa"/>
            <w:left w:w="108" w:type="dxa"/>
            <w:bottom w:w="0" w:type="dxa"/>
            <w:right w:w="108" w:type="dxa"/>
          </w:tblCellMar>
        </w:tblPrEx>
        <w:trPr>
          <w:trHeight w:val="39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2E64D27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3A6947B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lang w:eastAsia="zh-CN"/>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704D20F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4EDAE03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0DBC58A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3468935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53927B2F">
        <w:tblPrEx>
          <w:tblCellMar>
            <w:top w:w="0" w:type="dxa"/>
            <w:left w:w="108" w:type="dxa"/>
            <w:bottom w:w="0" w:type="dxa"/>
            <w:right w:w="108" w:type="dxa"/>
          </w:tblCellMar>
        </w:tblPrEx>
        <w:trPr>
          <w:trHeight w:val="373"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43881F2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5996552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2CE765D7">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068F929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24D3FCF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651B51D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1EB6D748">
        <w:tblPrEx>
          <w:tblCellMar>
            <w:top w:w="0" w:type="dxa"/>
            <w:left w:w="108" w:type="dxa"/>
            <w:bottom w:w="0" w:type="dxa"/>
            <w:right w:w="108" w:type="dxa"/>
          </w:tblCellMar>
        </w:tblPrEx>
        <w:trPr>
          <w:trHeight w:val="22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186ACC6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314D152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23109EBF">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55530427">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47B3C6B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3F5BACC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01B4E142">
        <w:tblPrEx>
          <w:tblCellMar>
            <w:top w:w="0" w:type="dxa"/>
            <w:left w:w="108" w:type="dxa"/>
            <w:bottom w:w="0" w:type="dxa"/>
            <w:right w:w="108" w:type="dxa"/>
          </w:tblCellMar>
        </w:tblPrEx>
        <w:trPr>
          <w:trHeight w:val="39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01226C52">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36CA871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4AE0256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79A1A06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3498CEE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17CC8EF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6D9F5D4D">
        <w:tblPrEx>
          <w:tblCellMar>
            <w:top w:w="0" w:type="dxa"/>
            <w:left w:w="108" w:type="dxa"/>
            <w:bottom w:w="0" w:type="dxa"/>
            <w:right w:w="108" w:type="dxa"/>
          </w:tblCellMar>
        </w:tblPrEx>
        <w:trPr>
          <w:trHeight w:val="421" w:hRule="atLeast"/>
          <w:jc w:val="center"/>
        </w:trPr>
        <w:tc>
          <w:tcPr>
            <w:tcW w:w="2065"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5F1A356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0430C98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7CBF661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2A48B5F4">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2E7264DA">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lang w:val="en-US" w:eastAsia="zh-CN"/>
              </w:rPr>
            </w:pPr>
          </w:p>
        </w:tc>
        <w:tc>
          <w:tcPr>
            <w:tcW w:w="2226"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581A70E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bl>
    <w:p w14:paraId="4437849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试验设计</w:t>
      </w:r>
    </w:p>
    <w:p w14:paraId="6CAB3B6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color w:val="auto"/>
          <w:sz w:val="28"/>
          <w:szCs w:val="28"/>
        </w:rPr>
      </w:pPr>
      <w:r>
        <w:rPr>
          <w:rFonts w:hint="eastAsia" w:ascii="方正楷体_GBK" w:hAnsi="方正楷体_GBK" w:eastAsia="方正楷体_GBK" w:cs="方正楷体_GBK"/>
          <w:b w:val="0"/>
          <w:bCs/>
          <w:color w:val="auto"/>
          <w:sz w:val="28"/>
          <w:szCs w:val="28"/>
          <w:lang w:val="en-US" w:eastAsia="zh-CN"/>
        </w:rPr>
        <w:t>（一）</w:t>
      </w:r>
      <w:r>
        <w:rPr>
          <w:rFonts w:hint="eastAsia" w:ascii="方正楷体_GBK" w:hAnsi="方正楷体_GBK" w:eastAsia="方正楷体_GBK" w:cs="方正楷体_GBK"/>
          <w:b w:val="0"/>
          <w:bCs/>
          <w:color w:val="auto"/>
          <w:sz w:val="28"/>
          <w:szCs w:val="28"/>
        </w:rPr>
        <w:t>区域试验</w:t>
      </w:r>
    </w:p>
    <w:p w14:paraId="4DD29689">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区域试验采用实名滚动方式。参试品种分别来自上年度各组区域试验推荐品种或者申请单位入选品种。随机区组设计,三次重复,小区面积20平方米(0.03亩)，种植密度见</w:t>
      </w:r>
      <w:r>
        <w:rPr>
          <w:rFonts w:hint="eastAsia" w:ascii="仿宋" w:hAnsi="仿宋" w:eastAsia="仿宋" w:cs="仿宋"/>
          <w:b w:val="0"/>
          <w:bCs/>
          <w:color w:val="auto"/>
          <w:sz w:val="28"/>
          <w:szCs w:val="28"/>
          <w:lang w:val="en-US" w:eastAsia="zh-CN"/>
        </w:rPr>
        <w:t>表3</w:t>
      </w:r>
      <w:r>
        <w:rPr>
          <w:rFonts w:hint="eastAsia" w:ascii="仿宋" w:hAnsi="仿宋" w:eastAsia="仿宋" w:cs="仿宋"/>
          <w:b w:val="0"/>
          <w:bCs/>
          <w:color w:val="auto"/>
          <w:sz w:val="28"/>
          <w:szCs w:val="28"/>
        </w:rPr>
        <w:t>,同一试验点同一组试验种植密度必须一致。实收中间行计产(面积12平方米)。四周设不少于4行的保护行，栽种相对应的品种。</w:t>
      </w:r>
    </w:p>
    <w:p w14:paraId="694D2368">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color w:val="auto"/>
          <w:sz w:val="28"/>
          <w:szCs w:val="28"/>
        </w:rPr>
      </w:pPr>
      <w:r>
        <w:rPr>
          <w:rFonts w:hint="eastAsia" w:ascii="方正楷体_GBK" w:hAnsi="方正楷体_GBK" w:eastAsia="方正楷体_GBK" w:cs="方正楷体_GBK"/>
          <w:b w:val="0"/>
          <w:bCs/>
          <w:color w:val="auto"/>
          <w:sz w:val="28"/>
          <w:szCs w:val="28"/>
          <w:lang w:val="en-US" w:eastAsia="zh-CN"/>
        </w:rPr>
        <w:t>（二）</w:t>
      </w:r>
      <w:r>
        <w:rPr>
          <w:rFonts w:hint="eastAsia" w:ascii="方正楷体_GBK" w:hAnsi="方正楷体_GBK" w:eastAsia="方正楷体_GBK" w:cs="方正楷体_GBK"/>
          <w:b w:val="0"/>
          <w:bCs/>
          <w:color w:val="auto"/>
          <w:sz w:val="28"/>
          <w:szCs w:val="28"/>
        </w:rPr>
        <w:t>生产试验</w:t>
      </w:r>
    </w:p>
    <w:p w14:paraId="571AE32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生产试验参试品种来自完成2023年第一年区域试验的推荐品种,在2024年由</w:t>
      </w:r>
      <w:r>
        <w:rPr>
          <w:rFonts w:hint="eastAsia" w:ascii="仿宋" w:hAnsi="仿宋" w:eastAsia="仿宋" w:cs="仿宋"/>
          <w:b w:val="0"/>
          <w:bCs/>
          <w:color w:val="auto"/>
          <w:sz w:val="28"/>
          <w:szCs w:val="28"/>
          <w:lang w:val="en-US" w:eastAsia="zh-CN"/>
        </w:rPr>
        <w:t>xxx</w:t>
      </w:r>
      <w:r>
        <w:rPr>
          <w:rFonts w:hint="eastAsia" w:ascii="仿宋" w:hAnsi="仿宋" w:eastAsia="仿宋" w:cs="仿宋"/>
          <w:b w:val="0"/>
          <w:bCs/>
          <w:color w:val="auto"/>
          <w:sz w:val="28"/>
          <w:szCs w:val="28"/>
        </w:rPr>
        <w:t>组织生产试验。参试品种实名随机排列，不设重复，每个品种种植一个小区，对照品种设在中间一个小区，小区面积300平方米，种植行数8～15行，种植密度见</w:t>
      </w:r>
      <w:r>
        <w:rPr>
          <w:rFonts w:hint="eastAsia" w:ascii="仿宋" w:hAnsi="仿宋" w:eastAsia="仿宋" w:cs="仿宋"/>
          <w:b w:val="0"/>
          <w:bCs/>
          <w:color w:val="auto"/>
          <w:sz w:val="28"/>
          <w:szCs w:val="28"/>
          <w:lang w:val="en-US" w:eastAsia="zh-CN"/>
        </w:rPr>
        <w:t>表3</w:t>
      </w:r>
      <w:r>
        <w:rPr>
          <w:rFonts w:hint="eastAsia" w:ascii="仿宋" w:hAnsi="仿宋" w:eastAsia="仿宋" w:cs="仿宋"/>
          <w:b w:val="0"/>
          <w:bCs/>
          <w:color w:val="auto"/>
          <w:sz w:val="28"/>
          <w:szCs w:val="28"/>
        </w:rPr>
        <w:t>。全区收获计产。需要在两块或以上田块进行种植的，则每一田块均需设置对照品种。按表</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所列设置统一对照（CK1），各试验点可选择已经审定通过的主栽品种为辅助对照（CK2）。</w:t>
      </w:r>
    </w:p>
    <w:p w14:paraId="41D8B290">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试验基本情况</w:t>
      </w:r>
    </w:p>
    <w:p w14:paraId="5695266E">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试点主要分布于云南玉米生产的主要区域。各试点试验设于当地有代表性的地块，前作为马铃薯、冬闲田、油菜、蚕豆、玉米、松花菜、绿肥、大蒜、小麦等。播期按当地玉米最佳节令执行，田间管理略高于当地一般生产水平。适时化学除草和人工中耕除草，及时防治虫、鼠害。（各试点具体信息及执行情况见表3、表4）</w:t>
      </w:r>
    </w:p>
    <w:p w14:paraId="53FFAA4D">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蒙自</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勐海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峨山</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砚山</w:t>
      </w:r>
      <w:r>
        <w:rPr>
          <w:rFonts w:hint="eastAsia" w:ascii="仿宋" w:hAnsi="仿宋" w:eastAsia="仿宋" w:cs="仿宋"/>
          <w:b w:val="0"/>
          <w:bCs/>
          <w:color w:val="auto"/>
          <w:sz w:val="28"/>
          <w:szCs w:val="28"/>
          <w:lang w:val="en-US" w:eastAsia="zh-CN"/>
        </w:rPr>
        <w:t>等4个试点因灾报废，其余10个试点数据纳入汇总。</w:t>
      </w:r>
      <w:r>
        <w:rPr>
          <w:rFonts w:hint="eastAsia" w:ascii="仿宋" w:hAnsi="仿宋" w:eastAsia="仿宋" w:cs="仿宋"/>
          <w:b w:val="0"/>
          <w:bCs/>
          <w:color w:val="auto"/>
          <w:sz w:val="28"/>
          <w:szCs w:val="28"/>
        </w:rPr>
        <w:t>试验的产量数据采用中国农业大学和全国农技推广服务中心联合研制的《作物品种区域试验统计分析系统》（区试99统计分析软件）进行分析，其他农艺性状数量性状采用平均数法统计，质量性状采用众数法统计。</w:t>
      </w:r>
    </w:p>
    <w:p w14:paraId="65FB7C9F">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表3</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玉米区域试验各试点基本情况表</w:t>
      </w:r>
    </w:p>
    <w:tbl>
      <w:tblPr>
        <w:tblStyle w:val="6"/>
        <w:tblW w:w="9651" w:type="dxa"/>
        <w:jc w:val="center"/>
        <w:tblLayout w:type="fixed"/>
        <w:tblCellMar>
          <w:top w:w="0" w:type="dxa"/>
          <w:left w:w="108" w:type="dxa"/>
          <w:bottom w:w="0" w:type="dxa"/>
          <w:right w:w="108" w:type="dxa"/>
        </w:tblCellMar>
      </w:tblPr>
      <w:tblGrid>
        <w:gridCol w:w="745"/>
        <w:gridCol w:w="1203"/>
        <w:gridCol w:w="1214"/>
        <w:gridCol w:w="974"/>
        <w:gridCol w:w="647"/>
        <w:gridCol w:w="709"/>
        <w:gridCol w:w="723"/>
        <w:gridCol w:w="2655"/>
        <w:gridCol w:w="781"/>
      </w:tblGrid>
      <w:tr w14:paraId="6454B5E4">
        <w:tblPrEx>
          <w:tblCellMar>
            <w:top w:w="0" w:type="dxa"/>
            <w:left w:w="108" w:type="dxa"/>
            <w:bottom w:w="0" w:type="dxa"/>
            <w:right w:w="108" w:type="dxa"/>
          </w:tblCellMar>
        </w:tblPrEx>
        <w:trPr>
          <w:trHeight w:val="941" w:hRule="atLeast"/>
          <w:tblHeader/>
          <w:jc w:val="center"/>
        </w:trPr>
        <w:tc>
          <w:tcPr>
            <w:tcW w:w="745" w:type="dxa"/>
            <w:tcBorders>
              <w:top w:val="single" w:color="000000" w:sz="12" w:space="0"/>
              <w:left w:val="nil"/>
              <w:bottom w:val="single" w:color="000000" w:sz="4" w:space="0"/>
              <w:right w:val="nil"/>
              <w:tl2br w:val="nil"/>
            </w:tcBorders>
            <w:shd w:val="clear" w:color="auto" w:fill="FFFFFF"/>
            <w:vAlign w:val="center"/>
          </w:tcPr>
          <w:p w14:paraId="2F96627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试点</w:t>
            </w:r>
          </w:p>
        </w:tc>
        <w:tc>
          <w:tcPr>
            <w:tcW w:w="1203" w:type="dxa"/>
            <w:tcBorders>
              <w:top w:val="single" w:color="000000" w:sz="12" w:space="0"/>
              <w:left w:val="nil"/>
              <w:bottom w:val="single" w:color="000000" w:sz="4" w:space="0"/>
              <w:right w:val="nil"/>
            </w:tcBorders>
            <w:shd w:val="clear" w:color="auto" w:fill="FFFFFF"/>
            <w:vAlign w:val="center"/>
          </w:tcPr>
          <w:p w14:paraId="1E91CB3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东经</w:t>
            </w:r>
          </w:p>
        </w:tc>
        <w:tc>
          <w:tcPr>
            <w:tcW w:w="1214" w:type="dxa"/>
            <w:tcBorders>
              <w:top w:val="single" w:color="000000" w:sz="12" w:space="0"/>
              <w:left w:val="nil"/>
              <w:bottom w:val="single" w:color="000000" w:sz="4" w:space="0"/>
              <w:right w:val="nil"/>
            </w:tcBorders>
            <w:shd w:val="clear" w:color="auto" w:fill="FFFFFF"/>
            <w:vAlign w:val="center"/>
          </w:tcPr>
          <w:p w14:paraId="024110B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北纬</w:t>
            </w:r>
          </w:p>
        </w:tc>
        <w:tc>
          <w:tcPr>
            <w:tcW w:w="974" w:type="dxa"/>
            <w:tcBorders>
              <w:top w:val="single" w:color="000000" w:sz="12" w:space="0"/>
              <w:left w:val="nil"/>
              <w:bottom w:val="single" w:color="000000" w:sz="4" w:space="0"/>
              <w:right w:val="nil"/>
            </w:tcBorders>
            <w:shd w:val="clear" w:color="auto" w:fill="FFFFFF"/>
            <w:vAlign w:val="center"/>
          </w:tcPr>
          <w:p w14:paraId="0A4649EE">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海拔（米）</w:t>
            </w:r>
          </w:p>
        </w:tc>
        <w:tc>
          <w:tcPr>
            <w:tcW w:w="647" w:type="dxa"/>
            <w:tcBorders>
              <w:top w:val="single" w:color="000000" w:sz="12" w:space="0"/>
              <w:left w:val="nil"/>
              <w:bottom w:val="single" w:color="000000" w:sz="4" w:space="0"/>
              <w:right w:val="nil"/>
            </w:tcBorders>
            <w:shd w:val="clear" w:color="auto" w:fill="FFFFFF"/>
            <w:vAlign w:val="center"/>
          </w:tcPr>
          <w:p w14:paraId="16E01EFB">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前作</w:t>
            </w:r>
          </w:p>
        </w:tc>
        <w:tc>
          <w:tcPr>
            <w:tcW w:w="709" w:type="dxa"/>
            <w:tcBorders>
              <w:top w:val="single" w:color="000000" w:sz="12" w:space="0"/>
              <w:left w:val="nil"/>
              <w:bottom w:val="single" w:color="000000" w:sz="4" w:space="0"/>
              <w:right w:val="nil"/>
            </w:tcBorders>
            <w:shd w:val="clear" w:color="auto" w:fill="FFFFFF"/>
            <w:vAlign w:val="center"/>
          </w:tcPr>
          <w:p w14:paraId="3BF34FF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播种方式</w:t>
            </w:r>
          </w:p>
        </w:tc>
        <w:tc>
          <w:tcPr>
            <w:tcW w:w="723" w:type="dxa"/>
            <w:tcBorders>
              <w:top w:val="single" w:color="000000" w:sz="12" w:space="0"/>
              <w:left w:val="nil"/>
              <w:bottom w:val="single" w:color="000000" w:sz="4" w:space="0"/>
              <w:right w:val="nil"/>
            </w:tcBorders>
            <w:shd w:val="clear" w:color="auto" w:fill="FFFFFF"/>
            <w:vAlign w:val="center"/>
          </w:tcPr>
          <w:p w14:paraId="5CB42260">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土壤肥力</w:t>
            </w:r>
          </w:p>
        </w:tc>
        <w:tc>
          <w:tcPr>
            <w:tcW w:w="2655" w:type="dxa"/>
            <w:tcBorders>
              <w:top w:val="single" w:color="000000" w:sz="12" w:space="0"/>
              <w:left w:val="nil"/>
              <w:bottom w:val="single" w:color="000000" w:sz="4" w:space="0"/>
              <w:right w:val="nil"/>
            </w:tcBorders>
            <w:shd w:val="clear" w:color="auto" w:fill="FFFFFF"/>
            <w:tcMar>
              <w:top w:w="57" w:type="dxa"/>
              <w:left w:w="108" w:type="dxa"/>
              <w:bottom w:w="57" w:type="dxa"/>
              <w:right w:w="108" w:type="dxa"/>
            </w:tcMar>
            <w:vAlign w:val="center"/>
          </w:tcPr>
          <w:p w14:paraId="428A078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基、种肥种类</w:t>
            </w:r>
          </w:p>
        </w:tc>
        <w:tc>
          <w:tcPr>
            <w:tcW w:w="781" w:type="dxa"/>
            <w:tcBorders>
              <w:top w:val="single" w:color="000000" w:sz="12" w:space="0"/>
              <w:left w:val="nil"/>
              <w:bottom w:val="single" w:color="000000" w:sz="4" w:space="0"/>
              <w:right w:val="nil"/>
            </w:tcBorders>
            <w:shd w:val="clear" w:color="auto" w:fill="FFFFFF"/>
            <w:vAlign w:val="center"/>
          </w:tcPr>
          <w:p w14:paraId="4C79436F">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种植密度（株/亩）</w:t>
            </w:r>
          </w:p>
        </w:tc>
      </w:tr>
      <w:tr w14:paraId="1001DA66">
        <w:tblPrEx>
          <w:tblCellMar>
            <w:top w:w="0" w:type="dxa"/>
            <w:left w:w="108" w:type="dxa"/>
            <w:bottom w:w="0" w:type="dxa"/>
            <w:right w:w="108" w:type="dxa"/>
          </w:tblCellMar>
        </w:tblPrEx>
        <w:trPr>
          <w:trHeight w:val="1226" w:hRule="atLeast"/>
          <w:jc w:val="center"/>
        </w:trPr>
        <w:tc>
          <w:tcPr>
            <w:tcW w:w="745" w:type="dxa"/>
            <w:tcBorders>
              <w:top w:val="single" w:color="000000" w:sz="4" w:space="0"/>
              <w:left w:val="nil"/>
              <w:bottom w:val="nil"/>
              <w:right w:val="nil"/>
            </w:tcBorders>
            <w:shd w:val="clear" w:color="auto" w:fill="FFFFFF"/>
            <w:vAlign w:val="center"/>
          </w:tcPr>
          <w:p w14:paraId="158E40F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p>
        </w:tc>
        <w:tc>
          <w:tcPr>
            <w:tcW w:w="1203" w:type="dxa"/>
            <w:tcBorders>
              <w:top w:val="single" w:color="000000" w:sz="4" w:space="0"/>
              <w:left w:val="nil"/>
              <w:bottom w:val="nil"/>
              <w:right w:val="nil"/>
            </w:tcBorders>
            <w:shd w:val="clear" w:color="auto" w:fill="FFFFFF"/>
            <w:vAlign w:val="center"/>
          </w:tcPr>
          <w:p w14:paraId="4D2D00A7">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1214" w:type="dxa"/>
            <w:tcBorders>
              <w:top w:val="single" w:color="000000" w:sz="4" w:space="0"/>
              <w:left w:val="nil"/>
              <w:bottom w:val="nil"/>
              <w:right w:val="nil"/>
            </w:tcBorders>
            <w:shd w:val="clear" w:color="auto" w:fill="FFFFFF"/>
            <w:vAlign w:val="center"/>
          </w:tcPr>
          <w:p w14:paraId="45B745CA">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974" w:type="dxa"/>
            <w:tcBorders>
              <w:top w:val="single" w:color="000000" w:sz="4" w:space="0"/>
              <w:left w:val="nil"/>
              <w:bottom w:val="nil"/>
              <w:right w:val="nil"/>
            </w:tcBorders>
            <w:shd w:val="clear" w:color="auto" w:fill="FFFFFF"/>
            <w:vAlign w:val="center"/>
          </w:tcPr>
          <w:p w14:paraId="4CD3CED6">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647" w:type="dxa"/>
            <w:tcBorders>
              <w:top w:val="single" w:color="000000" w:sz="4" w:space="0"/>
              <w:left w:val="nil"/>
              <w:bottom w:val="nil"/>
              <w:right w:val="nil"/>
            </w:tcBorders>
            <w:shd w:val="clear" w:color="auto" w:fill="FFFFFF"/>
            <w:vAlign w:val="center"/>
          </w:tcPr>
          <w:p w14:paraId="07ED4456">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709" w:type="dxa"/>
            <w:tcBorders>
              <w:top w:val="single" w:color="000000" w:sz="4" w:space="0"/>
              <w:left w:val="nil"/>
              <w:bottom w:val="nil"/>
              <w:right w:val="nil"/>
            </w:tcBorders>
            <w:shd w:val="clear" w:color="auto" w:fill="FFFFFF"/>
            <w:vAlign w:val="center"/>
          </w:tcPr>
          <w:p w14:paraId="382BE130">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723" w:type="dxa"/>
            <w:tcBorders>
              <w:top w:val="single" w:color="000000" w:sz="4" w:space="0"/>
              <w:left w:val="nil"/>
              <w:bottom w:val="nil"/>
              <w:right w:val="nil"/>
            </w:tcBorders>
            <w:shd w:val="clear" w:color="auto" w:fill="FFFFFF"/>
            <w:vAlign w:val="center"/>
          </w:tcPr>
          <w:p w14:paraId="5DDE9B63">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p>
        </w:tc>
        <w:tc>
          <w:tcPr>
            <w:tcW w:w="2655" w:type="dxa"/>
            <w:tcBorders>
              <w:top w:val="single" w:color="000000" w:sz="4" w:space="0"/>
              <w:left w:val="nil"/>
              <w:bottom w:val="nil"/>
              <w:right w:val="nil"/>
            </w:tcBorders>
            <w:shd w:val="clear" w:color="auto" w:fill="FFFFFF"/>
            <w:tcMar>
              <w:top w:w="57" w:type="dxa"/>
              <w:left w:w="108" w:type="dxa"/>
              <w:bottom w:w="57" w:type="dxa"/>
              <w:right w:w="108" w:type="dxa"/>
            </w:tcMar>
            <w:vAlign w:val="center"/>
          </w:tcPr>
          <w:p w14:paraId="766C9C15">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p>
        </w:tc>
        <w:tc>
          <w:tcPr>
            <w:tcW w:w="781" w:type="dxa"/>
            <w:tcBorders>
              <w:top w:val="single" w:color="000000" w:sz="4" w:space="0"/>
              <w:left w:val="nil"/>
              <w:bottom w:val="nil"/>
              <w:right w:val="nil"/>
            </w:tcBorders>
            <w:shd w:val="clear" w:color="auto" w:fill="FFFFFF"/>
            <w:vAlign w:val="center"/>
          </w:tcPr>
          <w:p w14:paraId="06634A5E">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r>
    </w:tbl>
    <w:p w14:paraId="261F9B7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表4</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玉米各试点田间管理情况表</w:t>
      </w:r>
    </w:p>
    <w:tbl>
      <w:tblPr>
        <w:tblStyle w:val="6"/>
        <w:tblW w:w="9630" w:type="dxa"/>
        <w:jc w:val="center"/>
        <w:tblLayout w:type="autofit"/>
        <w:tblCellMar>
          <w:top w:w="0" w:type="dxa"/>
          <w:left w:w="108" w:type="dxa"/>
          <w:bottom w:w="0" w:type="dxa"/>
          <w:right w:w="108" w:type="dxa"/>
        </w:tblCellMar>
      </w:tblPr>
      <w:tblGrid>
        <w:gridCol w:w="640"/>
        <w:gridCol w:w="8990"/>
      </w:tblGrid>
      <w:tr w14:paraId="4EA36295">
        <w:tblPrEx>
          <w:tblCellMar>
            <w:top w:w="0" w:type="dxa"/>
            <w:left w:w="108" w:type="dxa"/>
            <w:bottom w:w="0" w:type="dxa"/>
            <w:right w:w="108" w:type="dxa"/>
          </w:tblCellMar>
        </w:tblPrEx>
        <w:trPr>
          <w:trHeight w:val="1675" w:hRule="atLeast"/>
          <w:jc w:val="center"/>
        </w:trPr>
        <w:tc>
          <w:tcPr>
            <w:tcW w:w="640" w:type="dxa"/>
            <w:tcBorders>
              <w:top w:val="single" w:color="000000" w:sz="12" w:space="0"/>
              <w:left w:val="nil"/>
              <w:bottom w:val="single" w:color="000000" w:sz="4" w:space="0"/>
              <w:right w:val="nil"/>
              <w:tl2br w:val="nil"/>
            </w:tcBorders>
            <w:shd w:val="clear" w:color="auto" w:fill="FFFFFF"/>
            <w:vAlign w:val="center"/>
          </w:tcPr>
          <w:p w14:paraId="4C365274">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耿马</w:t>
            </w:r>
          </w:p>
        </w:tc>
        <w:tc>
          <w:tcPr>
            <w:tcW w:w="8990" w:type="dxa"/>
            <w:tcBorders>
              <w:top w:val="single" w:color="000000" w:sz="12" w:space="0"/>
              <w:left w:val="nil"/>
              <w:bottom w:val="single" w:color="000000" w:sz="4" w:space="0"/>
              <w:right w:val="nil"/>
            </w:tcBorders>
            <w:shd w:val="clear" w:color="auto" w:fill="FFFFFF"/>
            <w:vAlign w:val="center"/>
          </w:tcPr>
          <w:p w14:paraId="6CB42A6E">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4</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26</w:t>
            </w: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lang w:val="en-US" w:eastAsia="zh-CN"/>
              </w:rPr>
              <w:t>每亩用15千克云天化复合肥（17:17:17）,播种时与种子隔开安全距离，一同施入。5月21日，每亩用10千克金沙江尿素追施苗肥1次。6月20日，每亩用10千克云天化复合肥（17:17:17）追肥1次，并结合人工中耕除草1次。4月27日滴灌1次，</w:t>
            </w:r>
            <w:r>
              <w:rPr>
                <w:rFonts w:hint="eastAsia" w:ascii="仿宋" w:hAnsi="仿宋" w:eastAsia="仿宋" w:cs="仿宋"/>
                <w:b w:val="0"/>
                <w:bCs/>
                <w:color w:val="000000"/>
                <w:sz w:val="24"/>
                <w:szCs w:val="24"/>
              </w:rPr>
              <w:t>9月</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rPr>
              <w:t>日收获。</w:t>
            </w:r>
          </w:p>
        </w:tc>
      </w:tr>
      <w:tr w14:paraId="477FE4AE">
        <w:tblPrEx>
          <w:tblCellMar>
            <w:top w:w="0" w:type="dxa"/>
            <w:left w:w="108" w:type="dxa"/>
            <w:bottom w:w="0" w:type="dxa"/>
            <w:right w:w="108" w:type="dxa"/>
          </w:tblCellMar>
        </w:tblPrEx>
        <w:trPr>
          <w:trHeight w:val="23" w:hRule="atLeast"/>
          <w:jc w:val="center"/>
        </w:trPr>
        <w:tc>
          <w:tcPr>
            <w:tcW w:w="640" w:type="dxa"/>
            <w:tcBorders>
              <w:top w:val="single" w:color="000000" w:sz="4" w:space="0"/>
              <w:left w:val="nil"/>
              <w:bottom w:val="nil"/>
              <w:right w:val="nil"/>
            </w:tcBorders>
            <w:shd w:val="clear" w:color="auto" w:fill="FFFFFF"/>
            <w:vAlign w:val="center"/>
          </w:tcPr>
          <w:p w14:paraId="4E2388E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芒市</w:t>
            </w:r>
          </w:p>
        </w:tc>
        <w:tc>
          <w:tcPr>
            <w:tcW w:w="8990" w:type="dxa"/>
            <w:tcBorders>
              <w:top w:val="single" w:color="000000" w:sz="4" w:space="0"/>
              <w:left w:val="nil"/>
              <w:bottom w:val="nil"/>
              <w:right w:val="nil"/>
            </w:tcBorders>
            <w:shd w:val="clear" w:color="auto" w:fill="FFFFFF"/>
            <w:vAlign w:val="center"/>
          </w:tcPr>
          <w:p w14:paraId="38B4D583">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5月2</w:t>
            </w: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日播种。6月</w:t>
            </w:r>
            <w:r>
              <w:rPr>
                <w:rFonts w:hint="eastAsia" w:ascii="仿宋" w:hAnsi="仿宋" w:eastAsia="仿宋" w:cs="仿宋"/>
                <w:b w:val="0"/>
                <w:bCs/>
                <w:color w:val="000000"/>
                <w:sz w:val="24"/>
                <w:szCs w:val="24"/>
                <w:lang w:val="en-US" w:eastAsia="zh-CN"/>
              </w:rPr>
              <w:t>14</w:t>
            </w: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lang w:val="en-US" w:eastAsia="zh-CN"/>
              </w:rPr>
              <w:t>-6月15日</w:t>
            </w:r>
            <w:r>
              <w:rPr>
                <w:rFonts w:hint="eastAsia" w:ascii="仿宋" w:hAnsi="仿宋" w:eastAsia="仿宋" w:cs="仿宋"/>
                <w:b w:val="0"/>
                <w:bCs/>
                <w:color w:val="000000"/>
                <w:sz w:val="24"/>
                <w:szCs w:val="24"/>
              </w:rPr>
              <w:t>间、定苗。基肥亩施“史丹利牌复合肥料”（N：P2O5：K2O=17:5:10）40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，并亩用“噻虫.氟氯氰”1</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防治地下害虫。6月17日每亩追施“施史丹利牌脲铵氮肥”30千克，并结合中耕除草培土。7月18日每亩追施“芭田牌硝硫基复合肥”（N：P：K=16:16:16）20千克、“尿素”10千克。9月</w:t>
            </w:r>
            <w:r>
              <w:rPr>
                <w:rFonts w:hint="eastAsia" w:ascii="仿宋" w:hAnsi="仿宋" w:eastAsia="仿宋" w:cs="仿宋"/>
                <w:b w:val="0"/>
                <w:bCs/>
                <w:color w:val="000000"/>
                <w:sz w:val="24"/>
                <w:szCs w:val="24"/>
                <w:lang w:val="en-US" w:eastAsia="zh-CN"/>
              </w:rPr>
              <w:t>19</w:t>
            </w:r>
            <w:r>
              <w:rPr>
                <w:rFonts w:hint="eastAsia" w:ascii="仿宋" w:hAnsi="仿宋" w:eastAsia="仿宋" w:cs="仿宋"/>
                <w:b w:val="0"/>
                <w:bCs/>
                <w:color w:val="000000"/>
                <w:sz w:val="24"/>
                <w:szCs w:val="24"/>
              </w:rPr>
              <w:t>日收获。</w:t>
            </w:r>
          </w:p>
        </w:tc>
      </w:tr>
      <w:tr w14:paraId="3DD38F69">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5749DFCA">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墨江</w:t>
            </w:r>
          </w:p>
        </w:tc>
        <w:tc>
          <w:tcPr>
            <w:tcW w:w="8990" w:type="dxa"/>
            <w:tcBorders>
              <w:top w:val="nil"/>
              <w:left w:val="nil"/>
              <w:bottom w:val="nil"/>
              <w:right w:val="nil"/>
            </w:tcBorders>
            <w:shd w:val="clear" w:color="auto" w:fill="FFFFFF"/>
            <w:vAlign w:val="center"/>
          </w:tcPr>
          <w:p w14:paraId="7B8907F5">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5月26日播种时每亩用450公斤农福旺牌高效通用有机肥（油枯颗粒型，总养分≥6%，有机质≥60%，氨基酸+腐植酸≥20%）作底肥。6月12日每亩用35.0%诺威施牌复合肥料（N:P:K=22:5:8）90公斤一次性追肥并培土覆肥。9月2</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日收获。</w:t>
            </w:r>
          </w:p>
        </w:tc>
      </w:tr>
      <w:tr w14:paraId="3FB96337">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1CE417E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昭阳</w:t>
            </w:r>
          </w:p>
        </w:tc>
        <w:tc>
          <w:tcPr>
            <w:tcW w:w="8990" w:type="dxa"/>
            <w:tcBorders>
              <w:top w:val="nil"/>
              <w:left w:val="nil"/>
              <w:bottom w:val="nil"/>
              <w:right w:val="nil"/>
            </w:tcBorders>
            <w:shd w:val="clear" w:color="auto" w:fill="FFFFFF"/>
            <w:vAlign w:val="center"/>
          </w:tcPr>
          <w:p w14:paraId="7E599C7E">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3月20日翻耕整地时亩施农家肥800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，4月11日播种时亩施15-15-15三元复合肥40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，普钙50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。5月23日亩追尿素15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，7月2日亩追尿素25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。4月29日浇水一次、8月1日浇水一次、8月24日浇水一次。</w:t>
            </w:r>
            <w:r>
              <w:rPr>
                <w:rFonts w:hint="eastAsia" w:ascii="仿宋" w:hAnsi="仿宋" w:eastAsia="仿宋" w:cs="仿宋"/>
                <w:b w:val="0"/>
                <w:bCs/>
                <w:color w:val="000000"/>
                <w:sz w:val="24"/>
                <w:szCs w:val="24"/>
                <w:lang w:val="en-US" w:eastAsia="zh-CN"/>
              </w:rPr>
              <w:t>9</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12</w:t>
            </w:r>
            <w:r>
              <w:rPr>
                <w:rFonts w:hint="eastAsia" w:ascii="仿宋" w:hAnsi="仿宋" w:eastAsia="仿宋" w:cs="仿宋"/>
                <w:b w:val="0"/>
                <w:bCs/>
                <w:color w:val="000000"/>
                <w:sz w:val="24"/>
                <w:szCs w:val="24"/>
              </w:rPr>
              <w:t>日收获。</w:t>
            </w:r>
          </w:p>
        </w:tc>
      </w:tr>
      <w:tr w14:paraId="0EB5F4D6">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327C831B">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峨山</w:t>
            </w:r>
          </w:p>
        </w:tc>
        <w:tc>
          <w:tcPr>
            <w:tcW w:w="8990" w:type="dxa"/>
            <w:tcBorders>
              <w:top w:val="nil"/>
              <w:left w:val="nil"/>
              <w:bottom w:val="nil"/>
              <w:right w:val="nil"/>
            </w:tcBorders>
            <w:shd w:val="clear" w:color="auto" w:fill="FFFFFF"/>
            <w:vAlign w:val="center"/>
          </w:tcPr>
          <w:p w14:paraId="22AB3339">
            <w:pPr>
              <w:keepNext w:val="0"/>
              <w:keepLines w:val="0"/>
              <w:pageBreakBefore w:val="0"/>
              <w:kinsoku/>
              <w:wordWrap/>
              <w:overflowPunct/>
              <w:topLinePunct w:val="0"/>
              <w:autoSpaceDE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播种期2024年5月10日，出苗期5月16日</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定苗期5月21日</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5月24日，苗肥每亩尿素20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。6月12日，大培土亩施尿素40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分别于5月10日播种后撒噻虫•氟氯氰防治地下害虫，5月26日喷施虫螨腈·虱螨脲、溴虫氟苯双酰胺。6月8日喷施精草铵膦铵盐+乙羧氟草醚除草。6月13日喷施虫螨腈·虱螨脲、溴虫氟苯双酰胺、吡虫啉防虫。灌溉情况：（次数、时间）雨水充足，全程无灌溉。</w:t>
            </w:r>
            <w:r>
              <w:rPr>
                <w:rFonts w:hint="eastAsia" w:ascii="仿宋" w:hAnsi="仿宋" w:eastAsia="仿宋" w:cs="仿宋"/>
                <w:b w:val="0"/>
                <w:bCs/>
                <w:color w:val="000000"/>
                <w:sz w:val="24"/>
                <w:szCs w:val="24"/>
                <w:lang w:val="en-US" w:eastAsia="zh-CN"/>
              </w:rPr>
              <w:t>8</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30</w:t>
            </w:r>
            <w:r>
              <w:rPr>
                <w:rFonts w:hint="eastAsia" w:ascii="仿宋" w:hAnsi="仿宋" w:eastAsia="仿宋" w:cs="仿宋"/>
                <w:b w:val="0"/>
                <w:bCs/>
                <w:color w:val="000000"/>
                <w:sz w:val="24"/>
                <w:szCs w:val="24"/>
              </w:rPr>
              <w:t>日收获。</w:t>
            </w:r>
          </w:p>
        </w:tc>
      </w:tr>
      <w:tr w14:paraId="5C441067">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1003B118">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会泽</w:t>
            </w:r>
          </w:p>
        </w:tc>
        <w:tc>
          <w:tcPr>
            <w:tcW w:w="8990" w:type="dxa"/>
            <w:tcBorders>
              <w:top w:val="nil"/>
              <w:left w:val="nil"/>
              <w:bottom w:val="nil"/>
              <w:right w:val="nil"/>
            </w:tcBorders>
            <w:shd w:val="clear" w:color="auto" w:fill="FFFFFF"/>
            <w:vAlign w:val="center"/>
          </w:tcPr>
          <w:p w14:paraId="69014985">
            <w:pPr>
              <w:keepNext w:val="0"/>
              <w:keepLines w:val="0"/>
              <w:pageBreakBefore w:val="0"/>
              <w:kinsoku/>
              <w:wordWrap/>
              <w:overflowPunct/>
              <w:topLinePunct w:val="0"/>
              <w:autoSpaceDE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基肥：农家肥每亩1500千克，复合肥每亩30千克（总养分≥42%，N:P2O5:K2O为18:8:16）。4月2</w:t>
            </w:r>
            <w:r>
              <w:rPr>
                <w:rFonts w:hint="eastAsia" w:ascii="仿宋" w:hAnsi="仿宋" w:eastAsia="仿宋" w:cs="仿宋"/>
                <w:b w:val="0"/>
                <w:bCs/>
                <w:color w:val="000000"/>
                <w:sz w:val="24"/>
                <w:szCs w:val="24"/>
                <w:lang w:val="en-US" w:eastAsia="zh-CN"/>
              </w:rPr>
              <w:t>9</w:t>
            </w:r>
            <w:r>
              <w:rPr>
                <w:rFonts w:hint="eastAsia" w:ascii="仿宋" w:hAnsi="仿宋" w:eastAsia="仿宋" w:cs="仿宋"/>
                <w:b w:val="0"/>
                <w:bCs/>
                <w:color w:val="000000"/>
                <w:sz w:val="24"/>
                <w:szCs w:val="24"/>
              </w:rPr>
              <w:t>日播种。5月15日间、定苗。农家肥每亩1500千克，复合肥每亩30千克（总养分≥42%，N:P2O5:K2O为18:8:16）6月13日追施提苗肥，每亩碳酸氢氨30千克；7月5日追施穗肥，每亩尿素30千克（总氮N≥46%），追肥的同时进行中耕除草。4月29日，5月11日、5月17日、5月23日、5月29日进行抗旱浇水。。10月2</w:t>
            </w: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日收获。</w:t>
            </w:r>
          </w:p>
        </w:tc>
      </w:tr>
      <w:tr w14:paraId="2A83BAA9">
        <w:tblPrEx>
          <w:tblCellMar>
            <w:top w:w="0" w:type="dxa"/>
            <w:left w:w="108" w:type="dxa"/>
            <w:bottom w:w="0" w:type="dxa"/>
            <w:right w:w="108" w:type="dxa"/>
          </w:tblCellMar>
        </w:tblPrEx>
        <w:trPr>
          <w:trHeight w:val="620" w:hRule="atLeast"/>
          <w:jc w:val="center"/>
        </w:trPr>
        <w:tc>
          <w:tcPr>
            <w:tcW w:w="640" w:type="dxa"/>
            <w:tcBorders>
              <w:top w:val="nil"/>
              <w:left w:val="nil"/>
              <w:bottom w:val="nil"/>
              <w:right w:val="nil"/>
            </w:tcBorders>
            <w:shd w:val="clear" w:color="auto" w:fill="FFFFFF"/>
            <w:vAlign w:val="center"/>
          </w:tcPr>
          <w:p w14:paraId="7F7D62B0">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砚山</w:t>
            </w:r>
          </w:p>
        </w:tc>
        <w:tc>
          <w:tcPr>
            <w:tcW w:w="8990" w:type="dxa"/>
            <w:tcBorders>
              <w:top w:val="nil"/>
              <w:left w:val="nil"/>
              <w:bottom w:val="nil"/>
              <w:right w:val="nil"/>
            </w:tcBorders>
            <w:shd w:val="clear" w:color="auto" w:fill="FFFFFF"/>
            <w:vAlign w:val="center"/>
          </w:tcPr>
          <w:p w14:paraId="28EE421C">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播种时，亩以叶林牌通用有机肥（有机质≥45%，总养分≥5%）1500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和复合肥“富岛”（25N-10P2O5-7K2O）40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与种子间隔2-3</w:t>
            </w:r>
            <w:r>
              <w:rPr>
                <w:rFonts w:hint="eastAsia" w:ascii="仿宋" w:hAnsi="仿宋" w:eastAsia="仿宋" w:cs="仿宋"/>
                <w:b w:val="0"/>
                <w:bCs/>
                <w:color w:val="000000"/>
                <w:sz w:val="24"/>
                <w:szCs w:val="24"/>
                <w:lang w:val="en-US" w:eastAsia="zh-CN"/>
              </w:rPr>
              <w:t>厘米</w:t>
            </w:r>
            <w:r>
              <w:rPr>
                <w:rFonts w:hint="eastAsia" w:ascii="仿宋" w:hAnsi="仿宋" w:eastAsia="仿宋" w:cs="仿宋"/>
                <w:b w:val="0"/>
                <w:bCs/>
                <w:color w:val="000000"/>
                <w:sz w:val="24"/>
                <w:szCs w:val="24"/>
              </w:rPr>
              <w:t>施入，作为玉米生育期营养生长和生殖生长所需养分来源；6月11日全田追肥一次，亩施尿素20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。5月</w:t>
            </w:r>
            <w:r>
              <w:rPr>
                <w:rFonts w:hint="eastAsia" w:ascii="仿宋" w:hAnsi="仿宋" w:eastAsia="仿宋" w:cs="仿宋"/>
                <w:b w:val="0"/>
                <w:bCs/>
                <w:color w:val="000000"/>
                <w:sz w:val="24"/>
                <w:szCs w:val="24"/>
                <w:lang w:val="en-US" w:eastAsia="zh-CN"/>
              </w:rPr>
              <w:t>7</w:t>
            </w:r>
            <w:r>
              <w:rPr>
                <w:rFonts w:hint="eastAsia" w:ascii="仿宋" w:hAnsi="仿宋" w:eastAsia="仿宋" w:cs="仿宋"/>
                <w:b w:val="0"/>
                <w:bCs/>
                <w:color w:val="000000"/>
                <w:sz w:val="24"/>
                <w:szCs w:val="24"/>
              </w:rPr>
              <w:t>日播种。</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25</w:t>
            </w:r>
            <w:r>
              <w:rPr>
                <w:rFonts w:hint="eastAsia" w:ascii="仿宋" w:hAnsi="仿宋" w:eastAsia="仿宋" w:cs="仿宋"/>
                <w:b w:val="0"/>
                <w:bCs/>
                <w:color w:val="000000"/>
                <w:sz w:val="24"/>
                <w:szCs w:val="24"/>
              </w:rPr>
              <w:t>日间、定苗。</w:t>
            </w:r>
            <w:r>
              <w:rPr>
                <w:rFonts w:hint="eastAsia" w:ascii="仿宋" w:hAnsi="仿宋" w:eastAsia="仿宋" w:cs="仿宋"/>
                <w:b w:val="0"/>
                <w:bCs/>
                <w:color w:val="000000"/>
                <w:sz w:val="24"/>
                <w:szCs w:val="24"/>
                <w:lang w:eastAsia="zh-CN"/>
              </w:rPr>
              <w:t>杂草处理：</w:t>
            </w:r>
            <w:r>
              <w:rPr>
                <w:rFonts w:hint="eastAsia" w:ascii="仿宋" w:hAnsi="仿宋" w:eastAsia="仿宋" w:cs="仿宋"/>
                <w:b w:val="0"/>
                <w:bCs/>
                <w:color w:val="000000"/>
                <w:sz w:val="24"/>
                <w:szCs w:val="24"/>
                <w:lang w:val="en-US" w:eastAsia="zh-CN"/>
              </w:rPr>
              <w:t>6月14日全田用除草剂</w:t>
            </w:r>
            <w:r>
              <w:rPr>
                <w:rFonts w:hint="eastAsia" w:ascii="仿宋" w:hAnsi="仿宋" w:eastAsia="仿宋" w:cs="仿宋"/>
                <w:b w:val="0"/>
                <w:bCs/>
                <w:color w:val="000000"/>
                <w:sz w:val="24"/>
                <w:szCs w:val="24"/>
              </w:rPr>
              <w:t>“硝</w:t>
            </w:r>
            <w:r>
              <w:rPr>
                <w:rFonts w:hint="eastAsia" w:ascii="仿宋" w:hAnsi="仿宋" w:eastAsia="仿宋" w:cs="仿宋"/>
                <w:b w:val="0"/>
                <w:bCs/>
                <w:color w:val="000000"/>
                <w:sz w:val="24"/>
                <w:szCs w:val="24"/>
                <w:lang w:val="en-US" w:eastAsia="zh-CN"/>
              </w:rPr>
              <w:t>.</w:t>
            </w:r>
            <w:r>
              <w:rPr>
                <w:rFonts w:hint="eastAsia" w:ascii="仿宋" w:hAnsi="仿宋" w:eastAsia="仿宋" w:cs="仿宋"/>
                <w:b w:val="0"/>
                <w:bCs/>
                <w:color w:val="000000"/>
                <w:sz w:val="24"/>
                <w:szCs w:val="24"/>
              </w:rPr>
              <w:t>磺.莠去津”（净含量900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/瓶）悬浮剂除草一次，亩用</w:t>
            </w:r>
            <w:r>
              <w:rPr>
                <w:rFonts w:hint="eastAsia" w:ascii="仿宋" w:hAnsi="仿宋" w:eastAsia="仿宋" w:cs="仿宋"/>
                <w:b w:val="0"/>
                <w:bCs/>
                <w:color w:val="000000"/>
                <w:sz w:val="24"/>
                <w:szCs w:val="24"/>
                <w:lang w:val="en-US" w:eastAsia="zh-CN"/>
              </w:rPr>
              <w:t>20</w:t>
            </w:r>
            <w:r>
              <w:rPr>
                <w:rFonts w:hint="eastAsia" w:ascii="仿宋" w:hAnsi="仿宋" w:eastAsia="仿宋" w:cs="仿宋"/>
                <w:b w:val="0"/>
                <w:bCs/>
                <w:color w:val="000000"/>
                <w:sz w:val="24"/>
                <w:szCs w:val="24"/>
              </w:rPr>
              <w:t>0</w:t>
            </w:r>
            <w:r>
              <w:rPr>
                <w:rFonts w:hint="eastAsia" w:ascii="仿宋" w:hAnsi="仿宋" w:eastAsia="仿宋" w:cs="仿宋"/>
                <w:b w:val="0"/>
                <w:bCs/>
                <w:color w:val="000000"/>
                <w:sz w:val="24"/>
                <w:szCs w:val="24"/>
                <w:lang w:val="en-US" w:eastAsia="zh-CN"/>
              </w:rPr>
              <w:t>毫升</w:t>
            </w:r>
            <w:r>
              <w:rPr>
                <w:rFonts w:hint="eastAsia" w:ascii="仿宋" w:hAnsi="仿宋" w:eastAsia="仿宋" w:cs="仿宋"/>
                <w:b w:val="0"/>
                <w:bCs/>
                <w:color w:val="000000"/>
                <w:sz w:val="24"/>
                <w:szCs w:val="24"/>
              </w:rPr>
              <w:t>兑100</w:t>
            </w:r>
            <w:r>
              <w:rPr>
                <w:rFonts w:hint="eastAsia" w:ascii="仿宋" w:hAnsi="仿宋" w:eastAsia="仿宋" w:cs="仿宋"/>
                <w:b w:val="0"/>
                <w:bCs/>
                <w:color w:val="000000"/>
                <w:sz w:val="24"/>
                <w:szCs w:val="24"/>
                <w:lang w:val="en-US" w:eastAsia="zh-CN"/>
              </w:rPr>
              <w:t>升</w:t>
            </w:r>
            <w:r>
              <w:rPr>
                <w:rFonts w:hint="eastAsia" w:ascii="仿宋" w:hAnsi="仿宋" w:eastAsia="仿宋" w:cs="仿宋"/>
                <w:b w:val="0"/>
                <w:bCs/>
                <w:color w:val="000000"/>
                <w:sz w:val="24"/>
                <w:szCs w:val="24"/>
              </w:rPr>
              <w:t>水进行喷雾（喷头朝下，离地面20</w:t>
            </w:r>
            <w:r>
              <w:rPr>
                <w:rFonts w:hint="eastAsia" w:ascii="仿宋" w:hAnsi="仿宋" w:eastAsia="仿宋" w:cs="仿宋"/>
                <w:b w:val="0"/>
                <w:bCs/>
                <w:color w:val="000000"/>
                <w:sz w:val="24"/>
                <w:szCs w:val="24"/>
                <w:lang w:val="en-US" w:eastAsia="zh-CN"/>
              </w:rPr>
              <w:t>厘米</w:t>
            </w:r>
            <w:r>
              <w:rPr>
                <w:rFonts w:hint="eastAsia" w:ascii="仿宋" w:hAnsi="仿宋" w:eastAsia="仿宋" w:cs="仿宋"/>
                <w:b w:val="0"/>
                <w:bCs/>
                <w:color w:val="000000"/>
                <w:sz w:val="24"/>
                <w:szCs w:val="24"/>
              </w:rPr>
              <w:t>左右，避开玉米叶和生长点），抑制杂草的滋生猛长</w:t>
            </w:r>
            <w:r>
              <w:rPr>
                <w:rFonts w:hint="eastAsia" w:ascii="仿宋" w:hAnsi="仿宋" w:eastAsia="仿宋" w:cs="仿宋"/>
                <w:b w:val="0"/>
                <w:bCs/>
                <w:color w:val="000000"/>
                <w:sz w:val="24"/>
                <w:szCs w:val="24"/>
                <w:lang w:eastAsia="zh-CN"/>
              </w:rPr>
              <w:t>。虫害防治：</w:t>
            </w:r>
            <w:r>
              <w:rPr>
                <w:rFonts w:hint="eastAsia" w:ascii="仿宋" w:hAnsi="仿宋" w:eastAsia="仿宋" w:cs="仿宋"/>
                <w:b w:val="0"/>
                <w:bCs/>
                <w:color w:val="000000"/>
                <w:sz w:val="24"/>
                <w:szCs w:val="24"/>
              </w:rPr>
              <w:t>整个</w:t>
            </w:r>
            <w:r>
              <w:rPr>
                <w:rFonts w:hint="eastAsia" w:ascii="仿宋" w:hAnsi="仿宋" w:eastAsia="仿宋" w:cs="仿宋"/>
                <w:b w:val="0"/>
                <w:bCs/>
                <w:color w:val="000000"/>
                <w:sz w:val="24"/>
                <w:szCs w:val="24"/>
                <w:lang w:eastAsia="zh-CN"/>
              </w:rPr>
              <w:t>试验过程</w:t>
            </w:r>
            <w:r>
              <w:rPr>
                <w:rFonts w:hint="eastAsia" w:ascii="仿宋" w:hAnsi="仿宋" w:eastAsia="仿宋" w:cs="仿宋"/>
                <w:b w:val="0"/>
                <w:bCs/>
                <w:color w:val="000000"/>
                <w:sz w:val="24"/>
                <w:szCs w:val="24"/>
              </w:rPr>
              <w:t>，虫害防治</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次</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播种时，亩用辛硫磷颗粒3</w:t>
            </w:r>
            <w:r>
              <w:rPr>
                <w:rFonts w:hint="eastAsia" w:ascii="仿宋" w:hAnsi="仿宋" w:eastAsia="仿宋" w:cs="仿宋"/>
                <w:b w:val="0"/>
                <w:bCs/>
                <w:color w:val="000000"/>
                <w:sz w:val="24"/>
                <w:szCs w:val="24"/>
                <w:lang w:val="en-US" w:eastAsia="zh-CN"/>
              </w:rPr>
              <w:t>.6千克</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4包，900克/包</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施入塘内</w:t>
            </w:r>
            <w:r>
              <w:rPr>
                <w:rFonts w:hint="eastAsia" w:ascii="仿宋" w:hAnsi="仿宋" w:eastAsia="仿宋" w:cs="仿宋"/>
                <w:b w:val="0"/>
                <w:bCs/>
                <w:color w:val="000000"/>
                <w:sz w:val="24"/>
                <w:szCs w:val="24"/>
                <w:lang w:eastAsia="zh-CN"/>
              </w:rPr>
              <w:t>进行第一次地下害虫防治；</w:t>
            </w:r>
            <w:r>
              <w:rPr>
                <w:rFonts w:hint="eastAsia" w:ascii="仿宋" w:hAnsi="仿宋" w:eastAsia="仿宋" w:cs="仿宋"/>
                <w:b w:val="0"/>
                <w:bCs/>
                <w:color w:val="000000"/>
                <w:sz w:val="24"/>
                <w:szCs w:val="24"/>
                <w:lang w:val="en-US" w:eastAsia="zh-CN"/>
              </w:rPr>
              <w:t>5月28日亩用甲维.茚虫威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药剂60克兑水75升喷施于玉米叶及玉米芯进行第二次虫害防治；6月13日亩用甲维.茚虫威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药剂80克和高效氯氟氰菊酯100毫升（350毫升/瓶）</w:t>
            </w:r>
            <w:r>
              <w:rPr>
                <w:rFonts w:hint="eastAsia" w:ascii="仿宋" w:hAnsi="仿宋" w:eastAsia="仿宋" w:cs="仿宋"/>
                <w:b w:val="0"/>
                <w:bCs/>
                <w:color w:val="000000"/>
                <w:sz w:val="24"/>
                <w:szCs w:val="24"/>
              </w:rPr>
              <w:t>兑水</w:t>
            </w:r>
            <w:r>
              <w:rPr>
                <w:rFonts w:hint="eastAsia" w:ascii="仿宋" w:hAnsi="仿宋" w:eastAsia="仿宋" w:cs="仿宋"/>
                <w:b w:val="0"/>
                <w:bCs/>
                <w:color w:val="000000"/>
                <w:sz w:val="24"/>
                <w:szCs w:val="24"/>
                <w:lang w:val="en-US" w:eastAsia="zh-CN"/>
              </w:rPr>
              <w:t>100升（4背水）喷施于玉米叶及玉米芯进行第三次虫害防治；7月7日亩用甲维.茚虫威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药剂80克和高效氯氟氰菊酯100毫升（350毫升/瓶）</w:t>
            </w:r>
            <w:r>
              <w:rPr>
                <w:rFonts w:hint="eastAsia" w:ascii="仿宋" w:hAnsi="仿宋" w:eastAsia="仿宋" w:cs="仿宋"/>
                <w:b w:val="0"/>
                <w:bCs/>
                <w:color w:val="000000"/>
                <w:sz w:val="24"/>
                <w:szCs w:val="24"/>
              </w:rPr>
              <w:t>兑水</w:t>
            </w:r>
            <w:r>
              <w:rPr>
                <w:rFonts w:hint="eastAsia" w:ascii="仿宋" w:hAnsi="仿宋" w:eastAsia="仿宋" w:cs="仿宋"/>
                <w:b w:val="0"/>
                <w:bCs/>
                <w:color w:val="000000"/>
                <w:sz w:val="24"/>
                <w:szCs w:val="24"/>
                <w:lang w:val="en-US" w:eastAsia="zh-CN"/>
              </w:rPr>
              <w:t>100升（4背水）喷施于玉米叶及玉米芯进行第四次虫害防治</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7月20日亩用甲维茚虫威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药剂80克和高效氯氟氰菊酯100毫升（350毫升/瓶）</w:t>
            </w:r>
            <w:r>
              <w:rPr>
                <w:rFonts w:hint="eastAsia" w:ascii="仿宋" w:hAnsi="仿宋" w:eastAsia="仿宋" w:cs="仿宋"/>
                <w:b w:val="0"/>
                <w:bCs/>
                <w:color w:val="000000"/>
                <w:sz w:val="24"/>
                <w:szCs w:val="24"/>
              </w:rPr>
              <w:t>兑水</w:t>
            </w:r>
            <w:r>
              <w:rPr>
                <w:rFonts w:hint="eastAsia" w:ascii="仿宋" w:hAnsi="仿宋" w:eastAsia="仿宋" w:cs="仿宋"/>
                <w:b w:val="0"/>
                <w:bCs/>
                <w:color w:val="000000"/>
                <w:sz w:val="24"/>
                <w:szCs w:val="24"/>
                <w:lang w:val="en-US" w:eastAsia="zh-CN"/>
              </w:rPr>
              <w:t>100升（4背水）喷施于玉米叶、雌穗进行第五次虫害防治</w:t>
            </w:r>
            <w:r>
              <w:rPr>
                <w:rFonts w:hint="eastAsia" w:ascii="仿宋" w:hAnsi="仿宋" w:eastAsia="仿宋" w:cs="仿宋"/>
                <w:b w:val="0"/>
                <w:bCs/>
                <w:color w:val="000000"/>
                <w:sz w:val="24"/>
                <w:szCs w:val="24"/>
              </w:rPr>
              <w:t>。10月18日收获。</w:t>
            </w:r>
          </w:p>
        </w:tc>
      </w:tr>
      <w:tr w14:paraId="581D5C9F">
        <w:tblPrEx>
          <w:tblCellMar>
            <w:top w:w="0" w:type="dxa"/>
            <w:left w:w="108" w:type="dxa"/>
            <w:bottom w:w="0" w:type="dxa"/>
            <w:right w:w="108" w:type="dxa"/>
          </w:tblCellMar>
        </w:tblPrEx>
        <w:trPr>
          <w:trHeight w:val="450" w:hRule="atLeast"/>
          <w:jc w:val="center"/>
        </w:trPr>
        <w:tc>
          <w:tcPr>
            <w:tcW w:w="640" w:type="dxa"/>
            <w:tcBorders>
              <w:top w:val="nil"/>
              <w:left w:val="nil"/>
              <w:bottom w:val="nil"/>
              <w:right w:val="nil"/>
            </w:tcBorders>
            <w:shd w:val="clear" w:color="auto" w:fill="FFFFFF"/>
            <w:vAlign w:val="center"/>
          </w:tcPr>
          <w:p w14:paraId="2143BD00">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弥渡</w:t>
            </w:r>
          </w:p>
        </w:tc>
        <w:tc>
          <w:tcPr>
            <w:tcW w:w="8990" w:type="dxa"/>
            <w:tcBorders>
              <w:top w:val="nil"/>
              <w:left w:val="nil"/>
              <w:bottom w:val="nil"/>
              <w:right w:val="nil"/>
            </w:tcBorders>
            <w:shd w:val="clear" w:color="auto" w:fill="FFFFFF"/>
            <w:vAlign w:val="center"/>
          </w:tcPr>
          <w:p w14:paraId="4F0F3035">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rPr>
              <w:t>基肥</w:t>
            </w:r>
            <w:r>
              <w:rPr>
                <w:rFonts w:hint="eastAsia" w:ascii="仿宋" w:hAnsi="仿宋" w:eastAsia="仿宋" w:cs="仿宋"/>
                <w:b w:val="0"/>
                <w:bCs/>
                <w:color w:val="000000"/>
                <w:sz w:val="24"/>
                <w:szCs w:val="24"/>
                <w:lang w:eastAsia="zh-CN"/>
              </w:rPr>
              <w:t>：试验地肥力中等，施50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lang w:eastAsia="zh-CN"/>
              </w:rPr>
              <w:t>普通过磷酸钙基肥+15:15:15复合肥10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lang w:eastAsia="zh-CN"/>
              </w:rPr>
              <w:t>/亩做基肥。5月1日</w:t>
            </w:r>
            <w:r>
              <w:rPr>
                <w:rFonts w:hint="eastAsia" w:ascii="仿宋" w:hAnsi="仿宋" w:eastAsia="仿宋" w:cs="仿宋"/>
                <w:b w:val="0"/>
                <w:bCs/>
                <w:color w:val="000000"/>
                <w:sz w:val="24"/>
                <w:szCs w:val="24"/>
                <w:lang w:val="en-US" w:eastAsia="zh-CN"/>
              </w:rPr>
              <w:t>播种。6月7日间苗、定苗。6月7日结合定苗、除草，施苗肥20千克尿素/亩，小培土。7月6日施穗肥30千克18:18:18复合肥/亩。5月2日、5月19日、6月1日灌溉。9月14日收获。</w:t>
            </w:r>
          </w:p>
        </w:tc>
      </w:tr>
      <w:tr w14:paraId="768730EC">
        <w:tblPrEx>
          <w:tblCellMar>
            <w:top w:w="0" w:type="dxa"/>
            <w:left w:w="108" w:type="dxa"/>
            <w:bottom w:w="0" w:type="dxa"/>
            <w:right w:w="108" w:type="dxa"/>
          </w:tblCellMar>
        </w:tblPrEx>
        <w:trPr>
          <w:trHeight w:val="1395" w:hRule="atLeast"/>
          <w:jc w:val="center"/>
        </w:trPr>
        <w:tc>
          <w:tcPr>
            <w:tcW w:w="640" w:type="dxa"/>
            <w:tcBorders>
              <w:top w:val="nil"/>
              <w:left w:val="nil"/>
              <w:bottom w:val="nil"/>
              <w:right w:val="nil"/>
            </w:tcBorders>
            <w:shd w:val="clear" w:color="auto" w:fill="FFFFFF"/>
            <w:vAlign w:val="center"/>
          </w:tcPr>
          <w:p w14:paraId="55E47455">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隆阳</w:t>
            </w:r>
          </w:p>
        </w:tc>
        <w:tc>
          <w:tcPr>
            <w:tcW w:w="8990" w:type="dxa"/>
            <w:tcBorders>
              <w:top w:val="nil"/>
              <w:left w:val="nil"/>
              <w:bottom w:val="nil"/>
              <w:right w:val="nil"/>
            </w:tcBorders>
            <w:shd w:val="clear" w:color="auto" w:fill="FFFFFF"/>
            <w:vAlign w:val="center"/>
          </w:tcPr>
          <w:p w14:paraId="3AE378F9">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基肥：NPK 比例15：15：15复合肥50公斤。5月1</w:t>
            </w: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rPr>
              <w:t>日播种。6月6日间苗，6月18定苗。苗期</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6月10日亩用尿素15千克，穗肥亩用尿素25千克+NPK比例15：15：15复合肥40千克。</w:t>
            </w:r>
          </w:p>
        </w:tc>
      </w:tr>
      <w:tr w14:paraId="2DB493E5">
        <w:tblPrEx>
          <w:tblCellMar>
            <w:top w:w="0" w:type="dxa"/>
            <w:left w:w="108" w:type="dxa"/>
            <w:bottom w:w="0" w:type="dxa"/>
            <w:right w:w="108" w:type="dxa"/>
          </w:tblCellMar>
        </w:tblPrEx>
        <w:trPr>
          <w:trHeight w:val="1670" w:hRule="atLeast"/>
          <w:jc w:val="center"/>
        </w:trPr>
        <w:tc>
          <w:tcPr>
            <w:tcW w:w="640" w:type="dxa"/>
            <w:tcBorders>
              <w:top w:val="nil"/>
              <w:left w:val="nil"/>
              <w:bottom w:val="nil"/>
              <w:right w:val="nil"/>
            </w:tcBorders>
            <w:shd w:val="clear" w:color="auto" w:fill="FFFFFF"/>
            <w:vAlign w:val="center"/>
          </w:tcPr>
          <w:p w14:paraId="688D8F1A">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古城</w:t>
            </w:r>
          </w:p>
        </w:tc>
        <w:tc>
          <w:tcPr>
            <w:tcW w:w="8990" w:type="dxa"/>
            <w:tcBorders>
              <w:top w:val="nil"/>
              <w:left w:val="nil"/>
              <w:bottom w:val="nil"/>
              <w:right w:val="nil"/>
            </w:tcBorders>
            <w:shd w:val="clear" w:color="auto" w:fill="FFFFFF"/>
            <w:vAlign w:val="center"/>
          </w:tcPr>
          <w:p w14:paraId="29D428E8">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亩施玉米专用复合肥全安素（15-15-15）40公斤及生物有机肥240公斤作基肥,亩施防虫药（5%毒死蜱）2.7公斤预防地下害虫。6月12日亩施尿素30公斤（每小区0.9公斤）作穗肥，7月26日亩施尿素20公斤（每小区0.6公斤）作籽粒肥。播种结束后，于4月9、10、11、12日进行全田滴灌一次出苗水。10月</w:t>
            </w:r>
            <w:r>
              <w:rPr>
                <w:rFonts w:hint="eastAsia" w:ascii="仿宋" w:hAnsi="仿宋" w:eastAsia="仿宋" w:cs="仿宋"/>
                <w:b w:val="0"/>
                <w:bCs/>
                <w:color w:val="000000"/>
                <w:sz w:val="24"/>
                <w:szCs w:val="24"/>
                <w:lang w:val="en-US" w:eastAsia="zh-CN"/>
              </w:rPr>
              <w:t>28</w:t>
            </w:r>
            <w:r>
              <w:rPr>
                <w:rFonts w:hint="eastAsia" w:ascii="仿宋" w:hAnsi="仿宋" w:eastAsia="仿宋" w:cs="仿宋"/>
                <w:b w:val="0"/>
                <w:bCs/>
                <w:color w:val="000000"/>
                <w:sz w:val="24"/>
                <w:szCs w:val="24"/>
              </w:rPr>
              <w:t>日收获。</w:t>
            </w:r>
          </w:p>
        </w:tc>
      </w:tr>
      <w:tr w14:paraId="4CE59925">
        <w:tblPrEx>
          <w:tblCellMar>
            <w:top w:w="0" w:type="dxa"/>
            <w:left w:w="108" w:type="dxa"/>
            <w:bottom w:w="0" w:type="dxa"/>
            <w:right w:w="108" w:type="dxa"/>
          </w:tblCellMar>
        </w:tblPrEx>
        <w:trPr>
          <w:trHeight w:val="354" w:hRule="atLeast"/>
          <w:jc w:val="center"/>
        </w:trPr>
        <w:tc>
          <w:tcPr>
            <w:tcW w:w="640" w:type="dxa"/>
            <w:tcBorders>
              <w:top w:val="nil"/>
              <w:left w:val="nil"/>
              <w:bottom w:val="nil"/>
              <w:right w:val="nil"/>
            </w:tcBorders>
            <w:shd w:val="clear" w:color="auto" w:fill="FFFFFF"/>
            <w:vAlign w:val="center"/>
          </w:tcPr>
          <w:p w14:paraId="6137B849">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石林</w:t>
            </w:r>
          </w:p>
        </w:tc>
        <w:tc>
          <w:tcPr>
            <w:tcW w:w="8990" w:type="dxa"/>
            <w:tcBorders>
              <w:top w:val="nil"/>
              <w:left w:val="nil"/>
              <w:bottom w:val="nil"/>
              <w:right w:val="nil"/>
            </w:tcBorders>
            <w:shd w:val="clear" w:color="auto" w:fill="FFFFFF"/>
            <w:vAlign w:val="center"/>
          </w:tcPr>
          <w:p w14:paraId="15150EA6">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播种时，每亩用有机肥1500公斤，开好条沟后撒入播种沟内。5月</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rPr>
              <w:t>日播种。湿直播种，浇透水后用尺子把种子按规格尺寸按入湿土中，盖黑地膜。</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29</w:t>
            </w:r>
            <w:r>
              <w:rPr>
                <w:rFonts w:hint="eastAsia" w:ascii="仿宋" w:hAnsi="仿宋" w:eastAsia="仿宋" w:cs="仿宋"/>
                <w:b w:val="0"/>
                <w:bCs/>
                <w:color w:val="000000"/>
                <w:sz w:val="24"/>
                <w:szCs w:val="24"/>
              </w:rPr>
              <w:t>日间、定苗。</w:t>
            </w:r>
            <w:r>
              <w:rPr>
                <w:rFonts w:hint="eastAsia" w:ascii="仿宋" w:hAnsi="仿宋" w:eastAsia="仿宋" w:cs="仿宋"/>
                <w:b w:val="0"/>
                <w:bCs/>
                <w:color w:val="000000"/>
                <w:sz w:val="24"/>
                <w:szCs w:val="24"/>
                <w:lang w:val="en-US" w:eastAsia="zh-CN"/>
              </w:rPr>
              <w:t>6</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8</w:t>
            </w:r>
            <w:r>
              <w:rPr>
                <w:rFonts w:hint="eastAsia" w:ascii="仿宋" w:hAnsi="仿宋" w:eastAsia="仿宋" w:cs="仿宋"/>
                <w:b w:val="0"/>
                <w:bCs/>
                <w:color w:val="000000"/>
                <w:sz w:val="24"/>
                <w:szCs w:val="24"/>
              </w:rPr>
              <w:t>日追施第一次肥料，称量到每个小区亩用尿素</w:t>
            </w:r>
            <w:r>
              <w:rPr>
                <w:rFonts w:hint="eastAsia" w:ascii="仿宋" w:hAnsi="仿宋" w:eastAsia="仿宋" w:cs="仿宋"/>
                <w:b w:val="0"/>
                <w:bCs/>
                <w:color w:val="000000"/>
                <w:sz w:val="24"/>
                <w:szCs w:val="24"/>
                <w:lang w:val="en-US" w:eastAsia="zh-CN"/>
              </w:rPr>
              <w:t>20</w:t>
            </w:r>
            <w:r>
              <w:rPr>
                <w:rFonts w:hint="eastAsia" w:ascii="仿宋" w:hAnsi="仿宋" w:eastAsia="仿宋" w:cs="仿宋"/>
                <w:b w:val="0"/>
                <w:bCs/>
                <w:color w:val="000000"/>
                <w:sz w:val="24"/>
                <w:szCs w:val="24"/>
              </w:rPr>
              <w:t>公斤。</w:t>
            </w:r>
            <w:r>
              <w:rPr>
                <w:rFonts w:hint="eastAsia" w:ascii="仿宋" w:hAnsi="仿宋" w:eastAsia="仿宋" w:cs="仿宋"/>
                <w:b w:val="0"/>
                <w:bCs/>
                <w:color w:val="000000"/>
                <w:sz w:val="24"/>
                <w:szCs w:val="24"/>
                <w:lang w:val="en-US" w:eastAsia="zh-CN"/>
              </w:rPr>
              <w:t>7</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lang w:val="en-US" w:eastAsia="zh-CN"/>
              </w:rPr>
              <w:t>用同样方法</w:t>
            </w:r>
            <w:r>
              <w:rPr>
                <w:rFonts w:hint="eastAsia" w:ascii="仿宋" w:hAnsi="仿宋" w:eastAsia="仿宋" w:cs="仿宋"/>
                <w:b w:val="0"/>
                <w:bCs/>
                <w:color w:val="000000"/>
                <w:sz w:val="24"/>
                <w:szCs w:val="24"/>
              </w:rPr>
              <w:t>追</w:t>
            </w:r>
            <w:r>
              <w:rPr>
                <w:rFonts w:hint="eastAsia" w:ascii="仿宋" w:hAnsi="仿宋" w:eastAsia="仿宋" w:cs="仿宋"/>
                <w:b w:val="0"/>
                <w:bCs/>
                <w:color w:val="000000"/>
                <w:sz w:val="24"/>
                <w:szCs w:val="24"/>
                <w:lang w:eastAsia="zh-CN"/>
              </w:rPr>
              <w:t>第二次肥料</w:t>
            </w:r>
            <w:r>
              <w:rPr>
                <w:rFonts w:hint="eastAsia" w:ascii="仿宋" w:hAnsi="仿宋" w:eastAsia="仿宋" w:cs="仿宋"/>
                <w:b w:val="0"/>
                <w:bCs/>
                <w:color w:val="000000"/>
                <w:sz w:val="24"/>
                <w:szCs w:val="24"/>
              </w:rPr>
              <w:t>亩用尿素</w:t>
            </w:r>
            <w:r>
              <w:rPr>
                <w:rFonts w:hint="eastAsia" w:ascii="仿宋" w:hAnsi="仿宋" w:eastAsia="仿宋" w:cs="仿宋"/>
                <w:b w:val="0"/>
                <w:bCs/>
                <w:color w:val="000000"/>
                <w:sz w:val="24"/>
                <w:szCs w:val="24"/>
                <w:lang w:val="en-US" w:eastAsia="zh-CN"/>
              </w:rPr>
              <w:t>30</w:t>
            </w:r>
            <w:r>
              <w:rPr>
                <w:rFonts w:hint="eastAsia" w:ascii="仿宋" w:hAnsi="仿宋" w:eastAsia="仿宋" w:cs="仿宋"/>
                <w:b w:val="0"/>
                <w:bCs/>
                <w:color w:val="000000"/>
                <w:sz w:val="24"/>
                <w:szCs w:val="24"/>
              </w:rPr>
              <w:t>公斤。5月12日开通滴灌带灌溉。10月1</w:t>
            </w: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rPr>
              <w:t>日收获。</w:t>
            </w:r>
          </w:p>
        </w:tc>
      </w:tr>
      <w:tr w14:paraId="29F70FC1">
        <w:tblPrEx>
          <w:tblCellMar>
            <w:top w:w="0" w:type="dxa"/>
            <w:left w:w="108" w:type="dxa"/>
            <w:bottom w:w="0" w:type="dxa"/>
            <w:right w:w="108" w:type="dxa"/>
          </w:tblCellMar>
        </w:tblPrEx>
        <w:trPr>
          <w:trHeight w:val="400" w:hRule="atLeast"/>
          <w:jc w:val="center"/>
        </w:trPr>
        <w:tc>
          <w:tcPr>
            <w:tcW w:w="640" w:type="dxa"/>
            <w:tcBorders>
              <w:top w:val="nil"/>
              <w:left w:val="nil"/>
              <w:bottom w:val="nil"/>
              <w:right w:val="nil"/>
            </w:tcBorders>
            <w:shd w:val="clear" w:color="auto" w:fill="FFFFFF"/>
            <w:vAlign w:val="center"/>
          </w:tcPr>
          <w:p w14:paraId="01A9B7A7">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施甸</w:t>
            </w:r>
          </w:p>
        </w:tc>
        <w:tc>
          <w:tcPr>
            <w:tcW w:w="8990" w:type="dxa"/>
            <w:tcBorders>
              <w:top w:val="nil"/>
              <w:left w:val="nil"/>
              <w:bottom w:val="nil"/>
              <w:right w:val="nil"/>
            </w:tcBorders>
            <w:shd w:val="clear" w:color="auto" w:fill="FFFFFF"/>
            <w:vAlign w:val="center"/>
          </w:tcPr>
          <w:p w14:paraId="5CA3ADCA">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基肥：每亩施复合肥（13-5-7）40公斤；5月8日出苗，5月22日喷施杀虫药10%甲维茚虫威和10%氯虫苯虱螨脲各2袋/亩，5月30日亩施15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尿素提苗肥，5月31日喷施杀草剂31%烟嘧硝磺莠去津200</w:t>
            </w:r>
            <w:r>
              <w:rPr>
                <w:rFonts w:hint="eastAsia" w:ascii="仿宋" w:hAnsi="仿宋" w:eastAsia="仿宋" w:cs="仿宋"/>
                <w:b w:val="0"/>
                <w:bCs/>
                <w:color w:val="000000"/>
                <w:sz w:val="24"/>
                <w:szCs w:val="24"/>
                <w:lang w:val="en-US" w:eastAsia="zh-CN"/>
              </w:rPr>
              <w:t>毫升</w:t>
            </w:r>
            <w:r>
              <w:rPr>
                <w:rFonts w:hint="eastAsia" w:ascii="仿宋" w:hAnsi="仿宋" w:eastAsia="仿宋" w:cs="仿宋"/>
                <w:b w:val="0"/>
                <w:bCs/>
                <w:color w:val="000000"/>
                <w:sz w:val="24"/>
                <w:szCs w:val="24"/>
              </w:rPr>
              <w:t>/亩，6月5日间苗定苗，每塘留2株壮苗，基本实现了出苗整齐、苗全苗壮情况，6月10日亩施10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尿素提苗肥，6月15日喷施10%甲维茚虫威和10%氯虫苯虱螨脲各2袋/亩，6月25日亩追施40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尿素。7月1日喷施杀虫药甲维盐和啶虫脒，7月2日亩追施40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尿素，8月24日喷施杀虫药甲维盐。</w:t>
            </w:r>
          </w:p>
        </w:tc>
      </w:tr>
      <w:tr w14:paraId="36915EC2">
        <w:tblPrEx>
          <w:tblCellMar>
            <w:top w:w="0" w:type="dxa"/>
            <w:left w:w="108" w:type="dxa"/>
            <w:bottom w:w="0" w:type="dxa"/>
            <w:right w:w="108" w:type="dxa"/>
          </w:tblCellMar>
        </w:tblPrEx>
        <w:trPr>
          <w:trHeight w:val="400" w:hRule="atLeast"/>
          <w:jc w:val="center"/>
        </w:trPr>
        <w:tc>
          <w:tcPr>
            <w:tcW w:w="640" w:type="dxa"/>
            <w:tcBorders>
              <w:top w:val="nil"/>
              <w:left w:val="nil"/>
              <w:bottom w:val="nil"/>
              <w:right w:val="nil"/>
            </w:tcBorders>
            <w:shd w:val="clear" w:color="auto" w:fill="FFFFFF"/>
            <w:vAlign w:val="center"/>
          </w:tcPr>
          <w:p w14:paraId="52C5EBA7">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蒙自</w:t>
            </w:r>
          </w:p>
        </w:tc>
        <w:tc>
          <w:tcPr>
            <w:tcW w:w="8990" w:type="dxa"/>
            <w:tcBorders>
              <w:top w:val="nil"/>
              <w:left w:val="nil"/>
              <w:bottom w:val="nil"/>
              <w:right w:val="nil"/>
            </w:tcBorders>
            <w:shd w:val="clear" w:color="auto" w:fill="FFFFFF"/>
            <w:vAlign w:val="center"/>
          </w:tcPr>
          <w:p w14:paraId="516B4903">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rPr>
              <w:t>基肥未施</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5月17日，结合除草，亩追施13-5-7复合肥25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，培土盖肥。分别于4月18、4月26日、5月5日滴灌浇水三次。播种期：2024年4月10日</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间、定苗期：5月11日</w:t>
            </w:r>
            <w:r>
              <w:rPr>
                <w:rFonts w:hint="eastAsia" w:ascii="仿宋" w:hAnsi="仿宋" w:eastAsia="仿宋" w:cs="仿宋"/>
                <w:b w:val="0"/>
                <w:bCs/>
                <w:color w:val="000000"/>
                <w:sz w:val="24"/>
                <w:szCs w:val="24"/>
                <w:lang w:eastAsia="zh-CN"/>
              </w:rPr>
              <w:t>。8月20日、8月29日</w:t>
            </w:r>
            <w:r>
              <w:rPr>
                <w:rFonts w:hint="eastAsia" w:ascii="仿宋" w:hAnsi="仿宋" w:eastAsia="仿宋" w:cs="仿宋"/>
                <w:b w:val="0"/>
                <w:bCs/>
                <w:color w:val="000000"/>
                <w:sz w:val="24"/>
                <w:szCs w:val="24"/>
                <w:lang w:val="en-US" w:eastAsia="zh-CN"/>
              </w:rPr>
              <w:t>收获。</w:t>
            </w:r>
          </w:p>
        </w:tc>
      </w:tr>
      <w:tr w14:paraId="4EA6A403">
        <w:tblPrEx>
          <w:tblCellMar>
            <w:top w:w="0" w:type="dxa"/>
            <w:left w:w="108" w:type="dxa"/>
            <w:bottom w:w="0" w:type="dxa"/>
            <w:right w:w="108" w:type="dxa"/>
          </w:tblCellMar>
        </w:tblPrEx>
        <w:trPr>
          <w:trHeight w:val="400" w:hRule="atLeast"/>
          <w:jc w:val="center"/>
        </w:trPr>
        <w:tc>
          <w:tcPr>
            <w:tcW w:w="640" w:type="dxa"/>
            <w:tcBorders>
              <w:top w:val="nil"/>
              <w:left w:val="nil"/>
              <w:bottom w:val="single" w:color="000000" w:sz="12" w:space="0"/>
              <w:right w:val="nil"/>
            </w:tcBorders>
            <w:shd w:val="clear" w:color="auto" w:fill="FFFFFF"/>
            <w:vAlign w:val="center"/>
          </w:tcPr>
          <w:p w14:paraId="5C5B185E">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沾益</w:t>
            </w:r>
          </w:p>
        </w:tc>
        <w:tc>
          <w:tcPr>
            <w:tcW w:w="8990" w:type="dxa"/>
            <w:tcBorders>
              <w:top w:val="nil"/>
              <w:left w:val="nil"/>
              <w:bottom w:val="single" w:color="000000" w:sz="12" w:space="0"/>
              <w:right w:val="nil"/>
            </w:tcBorders>
            <w:shd w:val="clear" w:color="auto" w:fill="FFFFFF"/>
            <w:vAlign w:val="center"/>
          </w:tcPr>
          <w:p w14:paraId="02E57C08">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4月21播种，5月26日间定苗，</w:t>
            </w:r>
            <w:r>
              <w:rPr>
                <w:rFonts w:hint="eastAsia" w:ascii="仿宋" w:hAnsi="仿宋" w:eastAsia="仿宋" w:cs="仿宋"/>
                <w:b w:val="0"/>
                <w:bCs/>
                <w:color w:val="000000"/>
                <w:kern w:val="0"/>
                <w:sz w:val="24"/>
                <w:szCs w:val="24"/>
              </w:rPr>
              <w:t>亩施复合肥（氮13％，磷5％，钾7％）每小区1.0</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塘施，35</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/亩。1.提苗肥：6月8日至6月10日每亩用尿素(含氮量46%)15</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作第一次追肥穴施。2.拔节肥：在7月2日至7月4日，每亩用尿素(含氮量46%)25</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作第二次追肥穴施。</w:t>
            </w:r>
            <w:r>
              <w:rPr>
                <w:rFonts w:hint="eastAsia" w:ascii="仿宋" w:hAnsi="仿宋" w:eastAsia="仿宋" w:cs="仿宋"/>
                <w:b w:val="0"/>
                <w:bCs/>
                <w:color w:val="000000"/>
                <w:kern w:val="0"/>
                <w:sz w:val="24"/>
                <w:szCs w:val="24"/>
                <w:lang w:val="en-US" w:eastAsia="zh-CN"/>
              </w:rPr>
              <w:t>10月13日收获。</w:t>
            </w:r>
          </w:p>
        </w:tc>
      </w:tr>
    </w:tbl>
    <w:p w14:paraId="0DB506F6">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气候情况及对试验影响</w:t>
      </w:r>
    </w:p>
    <w:p w14:paraId="4FFFDE3E">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bookmarkStart w:id="5" w:name="OLE_LINK1"/>
      <w:r>
        <w:rPr>
          <w:rFonts w:hint="eastAsia" w:ascii="仿宋" w:hAnsi="仿宋" w:eastAsia="仿宋" w:cs="仿宋"/>
          <w:b w:val="0"/>
          <w:bCs/>
          <w:color w:val="auto"/>
          <w:sz w:val="28"/>
          <w:szCs w:val="28"/>
        </w:rPr>
        <w:t>滇西</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滇西</w:t>
      </w:r>
      <w:r>
        <w:rPr>
          <w:rFonts w:hint="eastAsia" w:ascii="仿宋" w:hAnsi="仿宋" w:eastAsia="仿宋" w:cs="仿宋"/>
          <w:b w:val="0"/>
          <w:bCs/>
          <w:color w:val="auto"/>
          <w:sz w:val="28"/>
          <w:szCs w:val="28"/>
        </w:rPr>
        <w:t>南地区降雨和风力偏大，导致部分参试品种倒伏倒折</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部分品种病害严重</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滇东北</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滇中</w:t>
      </w:r>
      <w:r>
        <w:rPr>
          <w:rFonts w:hint="eastAsia" w:ascii="仿宋" w:hAnsi="仿宋" w:eastAsia="仿宋" w:cs="仿宋"/>
          <w:b w:val="0"/>
          <w:bCs/>
          <w:color w:val="auto"/>
          <w:sz w:val="28"/>
          <w:szCs w:val="28"/>
        </w:rPr>
        <w:t>地区</w:t>
      </w:r>
      <w:r>
        <w:rPr>
          <w:rFonts w:hint="eastAsia" w:ascii="仿宋" w:hAnsi="仿宋" w:eastAsia="仿宋" w:cs="仿宋"/>
          <w:b w:val="0"/>
          <w:bCs/>
          <w:color w:val="auto"/>
          <w:sz w:val="28"/>
          <w:szCs w:val="28"/>
          <w:lang w:val="en-US" w:eastAsia="zh-CN"/>
        </w:rPr>
        <w:t>降雨不均对部分品种</w:t>
      </w:r>
      <w:r>
        <w:rPr>
          <w:rFonts w:hint="eastAsia" w:ascii="仿宋" w:hAnsi="仿宋" w:eastAsia="仿宋" w:cs="仿宋"/>
          <w:b w:val="0"/>
          <w:bCs/>
          <w:color w:val="auto"/>
          <w:sz w:val="28"/>
          <w:szCs w:val="28"/>
        </w:rPr>
        <w:t>生育期</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长势</w:t>
      </w:r>
      <w:r>
        <w:rPr>
          <w:rFonts w:hint="eastAsia" w:ascii="仿宋" w:hAnsi="仿宋" w:eastAsia="仿宋" w:cs="仿宋"/>
          <w:b w:val="0"/>
          <w:bCs/>
          <w:color w:val="auto"/>
          <w:sz w:val="28"/>
          <w:szCs w:val="28"/>
          <w:lang w:val="en-US" w:eastAsia="zh-CN"/>
        </w:rPr>
        <w:t>有影响；</w:t>
      </w:r>
      <w:r>
        <w:rPr>
          <w:rFonts w:hint="eastAsia" w:ascii="仿宋" w:hAnsi="仿宋" w:eastAsia="仿宋" w:cs="仿宋"/>
          <w:b w:val="0"/>
          <w:bCs/>
          <w:color w:val="auto"/>
          <w:sz w:val="28"/>
          <w:szCs w:val="28"/>
        </w:rPr>
        <w:t>滇西北地区</w:t>
      </w:r>
      <w:r>
        <w:rPr>
          <w:rFonts w:hint="eastAsia" w:ascii="仿宋" w:hAnsi="仿宋" w:eastAsia="仿宋" w:cs="仿宋"/>
          <w:b w:val="0"/>
          <w:bCs/>
          <w:color w:val="auto"/>
          <w:sz w:val="28"/>
          <w:szCs w:val="28"/>
          <w:lang w:val="en-US" w:eastAsia="zh-CN"/>
        </w:rPr>
        <w:t>前期</w:t>
      </w:r>
      <w:r>
        <w:rPr>
          <w:rFonts w:hint="eastAsia" w:ascii="仿宋" w:hAnsi="仿宋" w:eastAsia="仿宋" w:cs="仿宋"/>
          <w:b w:val="0"/>
          <w:bCs/>
          <w:color w:val="auto"/>
          <w:sz w:val="28"/>
          <w:szCs w:val="28"/>
        </w:rPr>
        <w:t>多雨寡照</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后期干旱，虫灾比往年严重，空杆率较高。</w:t>
      </w:r>
      <w:bookmarkEnd w:id="5"/>
    </w:p>
    <w:p w14:paraId="206CE934">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耿马：进入成熟期后，因受台风恶劣天气影响，9月7日出现大风暴雨天气，导致部分品种倒伏，但不影响收获测产。</w:t>
      </w:r>
    </w:p>
    <w:p w14:paraId="3F58D3F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芒市：自然降雨灌溉。</w:t>
      </w:r>
    </w:p>
    <w:p w14:paraId="28AC58C0">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墨江：播种后即连续降雨，无蹲苗时间，尤其是中后期7、8月集中了全年50%以上降雨量，对玉米长势、授粉、灌浆结实乃至产量均有较大影响。</w:t>
      </w:r>
    </w:p>
    <w:p w14:paraId="4B75B019">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昭阳：播种结束一周后连续降雨，苗期未得到蹲苗，间苗后至大喇叭口期降雨偏多，导致后期植株株高及穗位偏高。8月5日往后持续干旱，导致蜡熟期到完熟期提早结束（非正常成熟），对马齿型品种影响较大。8月5日往后持续干旱，导致大多品种叶片提早干枯。</w:t>
      </w:r>
    </w:p>
    <w:p w14:paraId="6CCE2B26">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峨山：因受7月24日强降水、强对流天气影响，造成大面积倒伏、倒折。为避免造成鼠害和果穗在田间霉烂的状况于8月30日抢收。</w:t>
      </w:r>
    </w:p>
    <w:p w14:paraId="33ABEFE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会泽：今年气候总体降雨量偏少，日照时长较去年同期减少，五月气温较高、降雨较少，对苗期长势有一定影响。九月、十月阴雨天气多、日照时长短，造成部分品种生育期延长。五月平均气温17.6℃，六月平均气温19℃，七月平均气温21.4℃，八月平均气温20.8℃，九月平均气温19℃，十月平均气温14.2℃。</w:t>
      </w:r>
    </w:p>
    <w:p w14:paraId="74146B51">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砚山：参试品种在7月底至9月份，遭受“格美”和“摩羯”台风的影响，暴风雨平凡发生，试验地部分小区遭受漩涡风的袭击，倒伏倒折严重，玉米穗腐病较往年发生偏重，对产量造成一定影响。同时，对选择抗性品种提供了有利条件。</w:t>
      </w:r>
    </w:p>
    <w:p w14:paraId="67B92E8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弥渡：202</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年5月，云南弥渡干旱，气温、地温都较往年稍高；6月中旬雨季开始，雨水较多。</w:t>
      </w:r>
    </w:p>
    <w:p w14:paraId="3E55F66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隆阳：今年试验点气候正常，没有异常自然灾害相对而言，进入9月降雨量、风大点，9月2日凌晨的大雨、乱风致使部分参试品种发生倒伏倒折。</w:t>
      </w:r>
    </w:p>
    <w:p w14:paraId="23F965B1">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古城：今年，播种至成熟期，处于多雨寡照的气侯条件，由于温度偏低，成熟偏晚。</w:t>
      </w:r>
    </w:p>
    <w:p w14:paraId="2226DC3F">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石林：试验中后期干旱，蚜虫等虫灾较往年突出，空杆率也高。</w:t>
      </w:r>
    </w:p>
    <w:p w14:paraId="765C12E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施甸：试验期间气候温和湿润，月平均气温21.55℃，月平均降水量114.66毫米，很利于玉米生长。7—8月份高温多雨,田间小气候高温多湿，导致部分品种不同程度的发生了各种叶斑病。玉米苗期持续干旱40多天，6月13日有效降雨后，玉米生长中后期降雨增多，玉米中后期生长过快，部分品种病害严重。无其他重大自然灾害。</w:t>
      </w:r>
    </w:p>
    <w:p w14:paraId="58A7F6F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蒙自</w:t>
      </w:r>
      <w:r>
        <w:rPr>
          <w:rFonts w:hint="eastAsia" w:ascii="仿宋" w:hAnsi="仿宋" w:eastAsia="仿宋" w:cs="仿宋"/>
          <w:b w:val="0"/>
          <w:bCs/>
          <w:color w:val="auto"/>
          <w:sz w:val="28"/>
          <w:szCs w:val="28"/>
          <w:lang w:eastAsia="zh-CN"/>
        </w:rPr>
        <w:t>：7月下旬至8月上旬，连续刮风、下雨，导致部分品种不同程度的倒伏、倒折。</w:t>
      </w:r>
    </w:p>
    <w:p w14:paraId="71EE85C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C00000"/>
          <w:sz w:val="28"/>
          <w:szCs w:val="28"/>
          <w:lang w:eastAsia="zh-CN"/>
        </w:rPr>
      </w:pPr>
      <w:r>
        <w:rPr>
          <w:rFonts w:hint="eastAsia" w:ascii="仿宋" w:hAnsi="仿宋" w:eastAsia="仿宋" w:cs="仿宋"/>
          <w:b w:val="0"/>
          <w:bCs/>
          <w:color w:val="auto"/>
          <w:sz w:val="28"/>
          <w:szCs w:val="28"/>
          <w:lang w:eastAsia="zh-CN"/>
        </w:rPr>
        <w:t>沾益：1月至4月上旬没有降雨，4月17日降了一次中雨，4月21日播种，播种后4月25日、26日小雨，4月29日至5月1日岀苗，总体田间出苗整齐。出苗后5月中旬至6月下旬持续了40多天低温多雨寡照，造成苗期生长缓慢，生育期延迟，造成大小苗不均。由于今年雨水偏多光照不足，普通锈病及灰斑病较重，对产量有一定影响。</w:t>
      </w:r>
    </w:p>
    <w:p w14:paraId="78B1F709">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六、</w:t>
      </w:r>
      <w:r>
        <w:rPr>
          <w:rFonts w:hint="eastAsia" w:ascii="黑体" w:hAnsi="黑体" w:eastAsia="黑体" w:cs="黑体"/>
          <w:b w:val="0"/>
          <w:bCs/>
          <w:sz w:val="28"/>
          <w:szCs w:val="28"/>
        </w:rPr>
        <w:t>试验结果分析</w:t>
      </w:r>
    </w:p>
    <w:p w14:paraId="73233C5B">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一</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试验评价</w:t>
      </w:r>
    </w:p>
    <w:p w14:paraId="3CF45B5F">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试验误差变异系数（CV）反映单个试验点上试验误差的大小，CV值越小，说明该试验点的试验误差越小，试验准确性越高。通过对1</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rPr>
        <w:t>个区域试验点的产量数据进行精确度分析，试验误差均小于15﹪,结果见（表5）。本年度13个参试品种</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含对照）</w:t>
      </w:r>
      <w:r>
        <w:rPr>
          <w:rFonts w:hint="eastAsia" w:ascii="仿宋" w:hAnsi="仿宋" w:eastAsia="仿宋" w:cs="仿宋"/>
          <w:b w:val="0"/>
          <w:bCs/>
          <w:sz w:val="28"/>
          <w:szCs w:val="28"/>
        </w:rPr>
        <w:t>以1</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rPr>
        <w:t>个区域试验点产量结果纳入汇总，进行一年多点试验方差及稳产性等统计分析。</w:t>
      </w:r>
    </w:p>
    <w:p w14:paraId="3AA36703">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表5、202</w:t>
      </w: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年试验误差变异系数（CV，%）</w:t>
      </w:r>
    </w:p>
    <w:tbl>
      <w:tblPr>
        <w:tblStyle w:val="6"/>
        <w:tblW w:w="9658" w:type="dxa"/>
        <w:jc w:val="center"/>
        <w:tblLayout w:type="autofit"/>
        <w:tblCellMar>
          <w:top w:w="0" w:type="dxa"/>
          <w:left w:w="108" w:type="dxa"/>
          <w:bottom w:w="0" w:type="dxa"/>
          <w:right w:w="108" w:type="dxa"/>
        </w:tblCellMar>
      </w:tblPr>
      <w:tblGrid>
        <w:gridCol w:w="878"/>
        <w:gridCol w:w="878"/>
        <w:gridCol w:w="878"/>
        <w:gridCol w:w="878"/>
        <w:gridCol w:w="878"/>
        <w:gridCol w:w="878"/>
        <w:gridCol w:w="878"/>
        <w:gridCol w:w="878"/>
        <w:gridCol w:w="881"/>
        <w:gridCol w:w="878"/>
        <w:gridCol w:w="878"/>
      </w:tblGrid>
      <w:tr w14:paraId="66C99EB3">
        <w:tblPrEx>
          <w:tblCellMar>
            <w:top w:w="0" w:type="dxa"/>
            <w:left w:w="108" w:type="dxa"/>
            <w:bottom w:w="0" w:type="dxa"/>
            <w:right w:w="108" w:type="dxa"/>
          </w:tblCellMar>
        </w:tblPrEx>
        <w:trPr>
          <w:trHeight w:val="633" w:hRule="atLeast"/>
          <w:jc w:val="center"/>
        </w:trPr>
        <w:tc>
          <w:tcPr>
            <w:tcW w:w="878" w:type="dxa"/>
            <w:tcBorders>
              <w:top w:val="single" w:color="000000" w:sz="12" w:space="0"/>
              <w:left w:val="nil"/>
              <w:bottom w:val="single" w:color="000000" w:sz="4" w:space="0"/>
              <w:right w:val="nil"/>
              <w:tl2br w:val="nil"/>
            </w:tcBorders>
            <w:shd w:val="clear" w:color="auto" w:fill="FFFFFF"/>
            <w:vAlign w:val="center"/>
          </w:tcPr>
          <w:p w14:paraId="479959B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试点</w:t>
            </w:r>
          </w:p>
        </w:tc>
        <w:tc>
          <w:tcPr>
            <w:tcW w:w="878" w:type="dxa"/>
            <w:tcBorders>
              <w:top w:val="single" w:color="000000" w:sz="12" w:space="0"/>
              <w:left w:val="nil"/>
              <w:bottom w:val="single" w:color="000000" w:sz="4" w:space="0"/>
              <w:right w:val="nil"/>
            </w:tcBorders>
            <w:shd w:val="clear" w:color="auto" w:fill="FFFFFF"/>
            <w:vAlign w:val="center"/>
          </w:tcPr>
          <w:p w14:paraId="5FFF52E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耿马</w:t>
            </w:r>
          </w:p>
        </w:tc>
        <w:tc>
          <w:tcPr>
            <w:tcW w:w="878" w:type="dxa"/>
            <w:tcBorders>
              <w:top w:val="single" w:color="000000" w:sz="12" w:space="0"/>
              <w:left w:val="nil"/>
              <w:bottom w:val="single" w:color="000000" w:sz="4" w:space="0"/>
              <w:right w:val="nil"/>
            </w:tcBorders>
            <w:shd w:val="clear" w:color="auto" w:fill="FFFFFF"/>
            <w:vAlign w:val="center"/>
          </w:tcPr>
          <w:p w14:paraId="68504FC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古城</w:t>
            </w:r>
          </w:p>
        </w:tc>
        <w:tc>
          <w:tcPr>
            <w:tcW w:w="878" w:type="dxa"/>
            <w:tcBorders>
              <w:top w:val="single" w:color="000000" w:sz="12" w:space="0"/>
              <w:left w:val="nil"/>
              <w:bottom w:val="single" w:color="000000" w:sz="4" w:space="0"/>
              <w:right w:val="nil"/>
            </w:tcBorders>
            <w:shd w:val="clear" w:color="auto" w:fill="FFFFFF"/>
            <w:vAlign w:val="center"/>
          </w:tcPr>
          <w:p w14:paraId="7405D73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会泽</w:t>
            </w:r>
          </w:p>
        </w:tc>
        <w:tc>
          <w:tcPr>
            <w:tcW w:w="878" w:type="dxa"/>
            <w:tcBorders>
              <w:top w:val="single" w:color="000000" w:sz="12" w:space="0"/>
              <w:left w:val="nil"/>
              <w:bottom w:val="single" w:color="000000" w:sz="4" w:space="0"/>
              <w:right w:val="nil"/>
            </w:tcBorders>
            <w:shd w:val="clear" w:color="auto" w:fill="FFFFFF"/>
            <w:vAlign w:val="center"/>
          </w:tcPr>
          <w:p w14:paraId="30DC53D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隆阳</w:t>
            </w:r>
          </w:p>
        </w:tc>
        <w:tc>
          <w:tcPr>
            <w:tcW w:w="878" w:type="dxa"/>
            <w:tcBorders>
              <w:top w:val="single" w:color="000000" w:sz="12" w:space="0"/>
              <w:left w:val="nil"/>
              <w:bottom w:val="single" w:color="000000" w:sz="4" w:space="0"/>
              <w:right w:val="nil"/>
            </w:tcBorders>
            <w:shd w:val="clear" w:color="auto" w:fill="FFFFFF"/>
            <w:vAlign w:val="center"/>
          </w:tcPr>
          <w:p w14:paraId="7BB7C32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芒市</w:t>
            </w:r>
          </w:p>
        </w:tc>
        <w:tc>
          <w:tcPr>
            <w:tcW w:w="878" w:type="dxa"/>
            <w:tcBorders>
              <w:top w:val="single" w:color="000000" w:sz="12" w:space="0"/>
              <w:left w:val="nil"/>
              <w:bottom w:val="single" w:color="000000" w:sz="4" w:space="0"/>
              <w:right w:val="nil"/>
            </w:tcBorders>
            <w:shd w:val="clear" w:color="auto" w:fill="FFFFFF"/>
            <w:vAlign w:val="center"/>
          </w:tcPr>
          <w:p w14:paraId="313B3CE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密度</w:t>
            </w:r>
          </w:p>
        </w:tc>
        <w:tc>
          <w:tcPr>
            <w:tcW w:w="878" w:type="dxa"/>
            <w:tcBorders>
              <w:top w:val="single" w:color="000000" w:sz="12" w:space="0"/>
              <w:left w:val="nil"/>
              <w:bottom w:val="single" w:color="000000" w:sz="4" w:space="0"/>
              <w:right w:val="nil"/>
            </w:tcBorders>
            <w:shd w:val="clear" w:color="auto" w:fill="FFFFFF"/>
            <w:vAlign w:val="center"/>
          </w:tcPr>
          <w:p w14:paraId="557BD6A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墨江</w:t>
            </w:r>
          </w:p>
        </w:tc>
        <w:tc>
          <w:tcPr>
            <w:tcW w:w="878" w:type="dxa"/>
            <w:tcBorders>
              <w:top w:val="single" w:color="000000" w:sz="12" w:space="0"/>
              <w:left w:val="nil"/>
              <w:bottom w:val="single" w:color="000000" w:sz="4" w:space="0"/>
              <w:right w:val="nil"/>
            </w:tcBorders>
            <w:shd w:val="clear" w:color="auto" w:fill="FFFFFF"/>
            <w:vAlign w:val="center"/>
          </w:tcPr>
          <w:p w14:paraId="729E6B0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施甸</w:t>
            </w:r>
          </w:p>
        </w:tc>
        <w:tc>
          <w:tcPr>
            <w:tcW w:w="878" w:type="dxa"/>
            <w:tcBorders>
              <w:top w:val="single" w:color="000000" w:sz="12" w:space="0"/>
              <w:left w:val="nil"/>
              <w:bottom w:val="single" w:color="000000" w:sz="4" w:space="0"/>
              <w:right w:val="nil"/>
            </w:tcBorders>
            <w:shd w:val="clear" w:color="auto" w:fill="FFFFFF"/>
            <w:vAlign w:val="center"/>
          </w:tcPr>
          <w:p w14:paraId="46C9E7B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石林</w:t>
            </w:r>
          </w:p>
        </w:tc>
        <w:tc>
          <w:tcPr>
            <w:tcW w:w="878" w:type="dxa"/>
            <w:tcBorders>
              <w:top w:val="single" w:color="000000" w:sz="12" w:space="0"/>
              <w:left w:val="nil"/>
              <w:bottom w:val="single" w:color="000000" w:sz="4" w:space="0"/>
              <w:right w:val="nil"/>
            </w:tcBorders>
            <w:shd w:val="clear" w:color="auto" w:fill="FFFFFF"/>
            <w:vAlign w:val="center"/>
          </w:tcPr>
          <w:p w14:paraId="24CA3F96">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昭阳</w:t>
            </w:r>
          </w:p>
        </w:tc>
      </w:tr>
      <w:tr w14:paraId="7FBE335D">
        <w:tblPrEx>
          <w:tblCellMar>
            <w:top w:w="0" w:type="dxa"/>
            <w:left w:w="108" w:type="dxa"/>
            <w:bottom w:w="0" w:type="dxa"/>
            <w:right w:w="108" w:type="dxa"/>
          </w:tblCellMar>
        </w:tblPrEx>
        <w:trPr>
          <w:trHeight w:val="665" w:hRule="atLeast"/>
          <w:jc w:val="center"/>
        </w:trPr>
        <w:tc>
          <w:tcPr>
            <w:tcW w:w="878" w:type="dxa"/>
            <w:tcBorders>
              <w:top w:val="single" w:color="000000" w:sz="4" w:space="0"/>
              <w:left w:val="nil"/>
              <w:bottom w:val="single" w:color="000000" w:sz="12" w:space="0"/>
              <w:right w:val="nil"/>
            </w:tcBorders>
            <w:shd w:val="clear" w:color="auto" w:fill="FFFFFF"/>
            <w:noWrap/>
            <w:vAlign w:val="center"/>
          </w:tcPr>
          <w:p w14:paraId="1E4DD36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CV</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eastAsia="zh-CN"/>
              </w:rPr>
              <w:t>）</w:t>
            </w:r>
          </w:p>
        </w:tc>
        <w:tc>
          <w:tcPr>
            <w:tcW w:w="878" w:type="dxa"/>
            <w:tcBorders>
              <w:top w:val="single" w:color="000000" w:sz="4" w:space="0"/>
              <w:left w:val="nil"/>
              <w:bottom w:val="single" w:color="000000" w:sz="12" w:space="0"/>
              <w:right w:val="nil"/>
            </w:tcBorders>
            <w:shd w:val="clear" w:color="auto" w:fill="FFFFFF"/>
            <w:noWrap/>
            <w:vAlign w:val="center"/>
          </w:tcPr>
          <w:p w14:paraId="3E3E38AA">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4.645</w:t>
            </w:r>
          </w:p>
        </w:tc>
        <w:tc>
          <w:tcPr>
            <w:tcW w:w="878" w:type="dxa"/>
            <w:tcBorders>
              <w:top w:val="single" w:color="000000" w:sz="4" w:space="0"/>
              <w:left w:val="nil"/>
              <w:bottom w:val="single" w:color="000000" w:sz="12" w:space="0"/>
              <w:right w:val="nil"/>
            </w:tcBorders>
            <w:shd w:val="clear" w:color="auto" w:fill="FFFFFF"/>
            <w:noWrap/>
            <w:vAlign w:val="center"/>
          </w:tcPr>
          <w:p w14:paraId="05586DF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3.877</w:t>
            </w:r>
          </w:p>
        </w:tc>
        <w:tc>
          <w:tcPr>
            <w:tcW w:w="878" w:type="dxa"/>
            <w:tcBorders>
              <w:top w:val="single" w:color="000000" w:sz="4" w:space="0"/>
              <w:left w:val="nil"/>
              <w:bottom w:val="single" w:color="000000" w:sz="12" w:space="0"/>
              <w:right w:val="nil"/>
            </w:tcBorders>
            <w:shd w:val="clear" w:color="auto" w:fill="FFFFFF"/>
            <w:noWrap/>
            <w:vAlign w:val="center"/>
          </w:tcPr>
          <w:p w14:paraId="327E4594">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3.796</w:t>
            </w:r>
          </w:p>
        </w:tc>
        <w:tc>
          <w:tcPr>
            <w:tcW w:w="878" w:type="dxa"/>
            <w:tcBorders>
              <w:top w:val="single" w:color="000000" w:sz="4" w:space="0"/>
              <w:left w:val="nil"/>
              <w:bottom w:val="single" w:color="000000" w:sz="12" w:space="0"/>
              <w:right w:val="nil"/>
            </w:tcBorders>
            <w:shd w:val="clear" w:color="auto" w:fill="FFFFFF"/>
            <w:noWrap/>
            <w:vAlign w:val="center"/>
          </w:tcPr>
          <w:p w14:paraId="601987D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5.691</w:t>
            </w:r>
          </w:p>
        </w:tc>
        <w:tc>
          <w:tcPr>
            <w:tcW w:w="878" w:type="dxa"/>
            <w:tcBorders>
              <w:top w:val="single" w:color="000000" w:sz="4" w:space="0"/>
              <w:left w:val="nil"/>
              <w:bottom w:val="single" w:color="000000" w:sz="12" w:space="0"/>
              <w:right w:val="nil"/>
            </w:tcBorders>
            <w:shd w:val="clear" w:color="auto" w:fill="FFFFFF"/>
            <w:noWrap/>
            <w:vAlign w:val="center"/>
          </w:tcPr>
          <w:p w14:paraId="617E4CB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9.591</w:t>
            </w:r>
          </w:p>
        </w:tc>
        <w:tc>
          <w:tcPr>
            <w:tcW w:w="878" w:type="dxa"/>
            <w:tcBorders>
              <w:top w:val="single" w:color="000000" w:sz="4" w:space="0"/>
              <w:left w:val="nil"/>
              <w:bottom w:val="single" w:color="000000" w:sz="12" w:space="0"/>
              <w:right w:val="nil"/>
            </w:tcBorders>
            <w:shd w:val="clear" w:color="auto" w:fill="FFFFFF"/>
            <w:noWrap/>
            <w:vAlign w:val="center"/>
          </w:tcPr>
          <w:p w14:paraId="11B62E88">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3.460</w:t>
            </w:r>
          </w:p>
        </w:tc>
        <w:tc>
          <w:tcPr>
            <w:tcW w:w="878" w:type="dxa"/>
            <w:tcBorders>
              <w:top w:val="single" w:color="000000" w:sz="4" w:space="0"/>
              <w:left w:val="nil"/>
              <w:bottom w:val="single" w:color="000000" w:sz="12" w:space="0"/>
              <w:right w:val="nil"/>
            </w:tcBorders>
            <w:shd w:val="clear" w:color="auto" w:fill="FFFFFF"/>
            <w:noWrap/>
            <w:vAlign w:val="center"/>
          </w:tcPr>
          <w:p w14:paraId="3262712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3.714</w:t>
            </w:r>
          </w:p>
        </w:tc>
        <w:tc>
          <w:tcPr>
            <w:tcW w:w="878" w:type="dxa"/>
            <w:tcBorders>
              <w:top w:val="single" w:color="000000" w:sz="4" w:space="0"/>
              <w:left w:val="nil"/>
              <w:bottom w:val="single" w:color="000000" w:sz="12" w:space="0"/>
              <w:right w:val="nil"/>
            </w:tcBorders>
            <w:shd w:val="clear" w:color="auto" w:fill="FFFFFF"/>
            <w:noWrap/>
            <w:vAlign w:val="center"/>
          </w:tcPr>
          <w:p w14:paraId="18896DE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10.386</w:t>
            </w:r>
          </w:p>
        </w:tc>
        <w:tc>
          <w:tcPr>
            <w:tcW w:w="878" w:type="dxa"/>
            <w:tcBorders>
              <w:top w:val="single" w:color="000000" w:sz="4" w:space="0"/>
              <w:left w:val="nil"/>
              <w:bottom w:val="single" w:color="000000" w:sz="12" w:space="0"/>
              <w:right w:val="nil"/>
            </w:tcBorders>
            <w:shd w:val="clear" w:color="auto" w:fill="FFFFFF"/>
            <w:noWrap/>
            <w:vAlign w:val="center"/>
          </w:tcPr>
          <w:p w14:paraId="7CF1950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5.430</w:t>
            </w:r>
          </w:p>
        </w:tc>
        <w:tc>
          <w:tcPr>
            <w:tcW w:w="878" w:type="dxa"/>
            <w:tcBorders>
              <w:top w:val="single" w:color="000000" w:sz="4" w:space="0"/>
              <w:left w:val="nil"/>
              <w:bottom w:val="single" w:color="000000" w:sz="12" w:space="0"/>
              <w:right w:val="nil"/>
            </w:tcBorders>
            <w:shd w:val="clear" w:color="auto" w:fill="FFFFFF"/>
            <w:noWrap/>
            <w:vAlign w:val="center"/>
          </w:tcPr>
          <w:p w14:paraId="5CE528B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8.059</w:t>
            </w:r>
          </w:p>
        </w:tc>
      </w:tr>
    </w:tbl>
    <w:p w14:paraId="0D554D0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二</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产量方差分析</w:t>
      </w:r>
    </w:p>
    <w:p w14:paraId="59B3627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方差分析结果表明，试点间、品种间、试点×品种间的差异均达极显著水平（见表6）</w:t>
      </w:r>
    </w:p>
    <w:p w14:paraId="020F05F5">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表6、方差分析表(试点效应固定)</w:t>
      </w:r>
    </w:p>
    <w:tbl>
      <w:tblPr>
        <w:tblStyle w:val="6"/>
        <w:tblW w:w="9658" w:type="dxa"/>
        <w:jc w:val="center"/>
        <w:tblLayout w:type="fixed"/>
        <w:tblCellMar>
          <w:top w:w="0" w:type="dxa"/>
          <w:left w:w="108" w:type="dxa"/>
          <w:bottom w:w="0" w:type="dxa"/>
          <w:right w:w="108" w:type="dxa"/>
        </w:tblCellMar>
      </w:tblPr>
      <w:tblGrid>
        <w:gridCol w:w="1617"/>
        <w:gridCol w:w="1056"/>
        <w:gridCol w:w="1845"/>
        <w:gridCol w:w="1800"/>
        <w:gridCol w:w="1622"/>
        <w:gridCol w:w="1718"/>
      </w:tblGrid>
      <w:tr w14:paraId="2F2C413E">
        <w:tblPrEx>
          <w:tblCellMar>
            <w:top w:w="0" w:type="dxa"/>
            <w:left w:w="108" w:type="dxa"/>
            <w:bottom w:w="0" w:type="dxa"/>
            <w:right w:w="108" w:type="dxa"/>
          </w:tblCellMar>
        </w:tblPrEx>
        <w:trPr>
          <w:trHeight w:val="1034" w:hRule="atLeast"/>
          <w:jc w:val="center"/>
        </w:trPr>
        <w:tc>
          <w:tcPr>
            <w:tcW w:w="1617" w:type="dxa"/>
            <w:tcBorders>
              <w:top w:val="single" w:color="000000" w:sz="12" w:space="0"/>
              <w:left w:val="nil"/>
              <w:bottom w:val="single" w:color="000000" w:sz="4" w:space="0"/>
              <w:right w:val="nil"/>
              <w:tl2br w:val="nil"/>
            </w:tcBorders>
            <w:shd w:val="clear" w:color="auto" w:fill="FFFFFF"/>
            <w:noWrap/>
            <w:vAlign w:val="center"/>
          </w:tcPr>
          <w:p w14:paraId="7AE27E0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变异来源</w:t>
            </w:r>
          </w:p>
        </w:tc>
        <w:tc>
          <w:tcPr>
            <w:tcW w:w="1056" w:type="dxa"/>
            <w:tcBorders>
              <w:top w:val="single" w:color="000000" w:sz="12" w:space="0"/>
              <w:left w:val="nil"/>
              <w:bottom w:val="single" w:color="000000" w:sz="4" w:space="0"/>
              <w:right w:val="nil"/>
            </w:tcBorders>
            <w:shd w:val="clear" w:color="auto" w:fill="FFFFFF"/>
            <w:noWrap/>
            <w:vAlign w:val="center"/>
          </w:tcPr>
          <w:p w14:paraId="12F5B31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自由度</w:t>
            </w:r>
          </w:p>
        </w:tc>
        <w:tc>
          <w:tcPr>
            <w:tcW w:w="1845" w:type="dxa"/>
            <w:tcBorders>
              <w:top w:val="single" w:color="000000" w:sz="12" w:space="0"/>
              <w:left w:val="nil"/>
              <w:bottom w:val="single" w:color="000000" w:sz="4" w:space="0"/>
              <w:right w:val="nil"/>
            </w:tcBorders>
            <w:shd w:val="clear" w:color="auto" w:fill="FFFFFF"/>
            <w:noWrap/>
            <w:vAlign w:val="center"/>
          </w:tcPr>
          <w:p w14:paraId="6984FD1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平方和</w:t>
            </w:r>
          </w:p>
        </w:tc>
        <w:tc>
          <w:tcPr>
            <w:tcW w:w="1800" w:type="dxa"/>
            <w:tcBorders>
              <w:top w:val="single" w:color="000000" w:sz="12" w:space="0"/>
              <w:left w:val="nil"/>
              <w:bottom w:val="single" w:color="000000" w:sz="4" w:space="0"/>
              <w:right w:val="nil"/>
            </w:tcBorders>
            <w:shd w:val="clear" w:color="auto" w:fill="FFFFFF"/>
            <w:noWrap/>
            <w:vAlign w:val="center"/>
          </w:tcPr>
          <w:p w14:paraId="028901B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均方</w:t>
            </w:r>
          </w:p>
        </w:tc>
        <w:tc>
          <w:tcPr>
            <w:tcW w:w="1622" w:type="dxa"/>
            <w:tcBorders>
              <w:top w:val="single" w:color="000000" w:sz="12" w:space="0"/>
              <w:left w:val="nil"/>
              <w:bottom w:val="single" w:color="000000" w:sz="4" w:space="0"/>
              <w:right w:val="nil"/>
            </w:tcBorders>
            <w:shd w:val="clear" w:color="auto" w:fill="FFFFFF"/>
            <w:noWrap/>
            <w:vAlign w:val="center"/>
          </w:tcPr>
          <w:p w14:paraId="3FB3B83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F值</w:t>
            </w:r>
          </w:p>
        </w:tc>
        <w:tc>
          <w:tcPr>
            <w:tcW w:w="1718" w:type="dxa"/>
            <w:tcBorders>
              <w:top w:val="single" w:color="000000" w:sz="12" w:space="0"/>
              <w:left w:val="nil"/>
              <w:bottom w:val="single" w:color="000000" w:sz="4" w:space="0"/>
              <w:right w:val="nil"/>
            </w:tcBorders>
            <w:shd w:val="clear" w:color="auto" w:fill="FFFFFF"/>
            <w:noWrap/>
            <w:vAlign w:val="center"/>
          </w:tcPr>
          <w:p w14:paraId="16FBD92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概率(小于0.05显著)</w:t>
            </w:r>
          </w:p>
        </w:tc>
      </w:tr>
      <w:tr w14:paraId="575CE499">
        <w:tblPrEx>
          <w:tblCellMar>
            <w:top w:w="0" w:type="dxa"/>
            <w:left w:w="108" w:type="dxa"/>
            <w:bottom w:w="0" w:type="dxa"/>
            <w:right w:w="108" w:type="dxa"/>
          </w:tblCellMar>
        </w:tblPrEx>
        <w:trPr>
          <w:trHeight w:val="397" w:hRule="atLeast"/>
          <w:jc w:val="center"/>
        </w:trPr>
        <w:tc>
          <w:tcPr>
            <w:tcW w:w="1617" w:type="dxa"/>
            <w:tcBorders>
              <w:top w:val="single" w:color="000000" w:sz="4" w:space="0"/>
              <w:left w:val="nil"/>
              <w:bottom w:val="nil"/>
              <w:right w:val="nil"/>
            </w:tcBorders>
            <w:shd w:val="clear" w:color="auto" w:fill="FFFFFF"/>
            <w:noWrap/>
            <w:vAlign w:val="center"/>
          </w:tcPr>
          <w:p w14:paraId="2919A64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试点内区组</w:t>
            </w:r>
          </w:p>
        </w:tc>
        <w:tc>
          <w:tcPr>
            <w:tcW w:w="1056" w:type="dxa"/>
            <w:tcBorders>
              <w:top w:val="single" w:color="000000" w:sz="4" w:space="0"/>
              <w:left w:val="nil"/>
              <w:bottom w:val="nil"/>
              <w:right w:val="nil"/>
            </w:tcBorders>
            <w:shd w:val="clear" w:color="auto" w:fill="FFFFFF"/>
            <w:noWrap/>
            <w:vAlign w:val="center"/>
          </w:tcPr>
          <w:p w14:paraId="5D26267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20</w:t>
            </w:r>
          </w:p>
        </w:tc>
        <w:tc>
          <w:tcPr>
            <w:tcW w:w="1845" w:type="dxa"/>
            <w:tcBorders>
              <w:top w:val="single" w:color="000000" w:sz="4" w:space="0"/>
              <w:left w:val="nil"/>
              <w:bottom w:val="nil"/>
              <w:right w:val="nil"/>
            </w:tcBorders>
            <w:shd w:val="clear" w:color="auto" w:fill="FFFFFF"/>
            <w:noWrap/>
            <w:vAlign w:val="center"/>
          </w:tcPr>
          <w:p w14:paraId="382CB9A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72.13557</w:t>
            </w:r>
          </w:p>
        </w:tc>
        <w:tc>
          <w:tcPr>
            <w:tcW w:w="1800" w:type="dxa"/>
            <w:tcBorders>
              <w:top w:val="single" w:color="000000" w:sz="4" w:space="0"/>
              <w:left w:val="nil"/>
              <w:bottom w:val="nil"/>
              <w:right w:val="nil"/>
            </w:tcBorders>
            <w:shd w:val="clear" w:color="auto" w:fill="FFFFFF"/>
            <w:noWrap/>
            <w:vAlign w:val="center"/>
          </w:tcPr>
          <w:p w14:paraId="7BB775E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3.60678</w:t>
            </w:r>
          </w:p>
        </w:tc>
        <w:tc>
          <w:tcPr>
            <w:tcW w:w="1622" w:type="dxa"/>
            <w:tcBorders>
              <w:top w:val="single" w:color="000000" w:sz="4" w:space="0"/>
              <w:left w:val="nil"/>
              <w:bottom w:val="nil"/>
              <w:right w:val="nil"/>
            </w:tcBorders>
            <w:shd w:val="clear" w:color="auto" w:fill="FFFFFF"/>
            <w:noWrap/>
            <w:vAlign w:val="center"/>
          </w:tcPr>
          <w:p w14:paraId="1791FD9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4.92877</w:t>
            </w:r>
          </w:p>
        </w:tc>
        <w:tc>
          <w:tcPr>
            <w:tcW w:w="1718" w:type="dxa"/>
            <w:tcBorders>
              <w:top w:val="single" w:color="000000" w:sz="4" w:space="0"/>
              <w:left w:val="nil"/>
              <w:bottom w:val="nil"/>
              <w:right w:val="nil"/>
            </w:tcBorders>
            <w:shd w:val="clear" w:color="auto" w:fill="FFFFFF"/>
            <w:noWrap/>
            <w:vAlign w:val="center"/>
          </w:tcPr>
          <w:p w14:paraId="2B19F0D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497A430A">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5612D947">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品      种</w:t>
            </w:r>
          </w:p>
        </w:tc>
        <w:tc>
          <w:tcPr>
            <w:tcW w:w="1056" w:type="dxa"/>
            <w:tcBorders>
              <w:top w:val="nil"/>
              <w:left w:val="nil"/>
              <w:bottom w:val="nil"/>
              <w:right w:val="nil"/>
            </w:tcBorders>
            <w:shd w:val="clear" w:color="auto" w:fill="FFFFFF"/>
            <w:noWrap/>
            <w:vAlign w:val="center"/>
          </w:tcPr>
          <w:p w14:paraId="6943243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12</w:t>
            </w:r>
          </w:p>
        </w:tc>
        <w:tc>
          <w:tcPr>
            <w:tcW w:w="1845" w:type="dxa"/>
            <w:tcBorders>
              <w:top w:val="nil"/>
              <w:left w:val="nil"/>
              <w:bottom w:val="nil"/>
              <w:right w:val="nil"/>
            </w:tcBorders>
            <w:shd w:val="clear" w:color="auto" w:fill="FFFFFF"/>
            <w:noWrap/>
            <w:vAlign w:val="center"/>
          </w:tcPr>
          <w:p w14:paraId="0F0B029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190.93718</w:t>
            </w:r>
          </w:p>
        </w:tc>
        <w:tc>
          <w:tcPr>
            <w:tcW w:w="1800" w:type="dxa"/>
            <w:tcBorders>
              <w:top w:val="nil"/>
              <w:left w:val="nil"/>
              <w:bottom w:val="nil"/>
              <w:right w:val="nil"/>
            </w:tcBorders>
            <w:shd w:val="clear" w:color="auto" w:fill="FFFFFF"/>
            <w:noWrap/>
            <w:vAlign w:val="center"/>
          </w:tcPr>
          <w:p w14:paraId="4DA12EA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15.91143</w:t>
            </w:r>
          </w:p>
        </w:tc>
        <w:tc>
          <w:tcPr>
            <w:tcW w:w="1622" w:type="dxa"/>
            <w:tcBorders>
              <w:top w:val="nil"/>
              <w:left w:val="nil"/>
              <w:bottom w:val="nil"/>
              <w:right w:val="nil"/>
            </w:tcBorders>
            <w:shd w:val="clear" w:color="auto" w:fill="FFFFFF"/>
            <w:noWrap/>
            <w:vAlign w:val="center"/>
          </w:tcPr>
          <w:p w14:paraId="023B069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21.74344</w:t>
            </w:r>
          </w:p>
        </w:tc>
        <w:tc>
          <w:tcPr>
            <w:tcW w:w="1718" w:type="dxa"/>
            <w:tcBorders>
              <w:top w:val="nil"/>
              <w:left w:val="nil"/>
              <w:bottom w:val="nil"/>
              <w:right w:val="nil"/>
            </w:tcBorders>
            <w:shd w:val="clear" w:color="auto" w:fill="FFFFFF"/>
            <w:noWrap/>
            <w:vAlign w:val="center"/>
          </w:tcPr>
          <w:p w14:paraId="40642C4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2BF3A106">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683518E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试      点</w:t>
            </w:r>
          </w:p>
        </w:tc>
        <w:tc>
          <w:tcPr>
            <w:tcW w:w="1056" w:type="dxa"/>
            <w:tcBorders>
              <w:top w:val="nil"/>
              <w:left w:val="nil"/>
              <w:bottom w:val="nil"/>
              <w:right w:val="nil"/>
            </w:tcBorders>
            <w:shd w:val="clear" w:color="auto" w:fill="FFFFFF"/>
            <w:noWrap/>
            <w:vAlign w:val="center"/>
          </w:tcPr>
          <w:p w14:paraId="21EFCBB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9</w:t>
            </w:r>
          </w:p>
        </w:tc>
        <w:tc>
          <w:tcPr>
            <w:tcW w:w="1845" w:type="dxa"/>
            <w:tcBorders>
              <w:top w:val="nil"/>
              <w:left w:val="nil"/>
              <w:bottom w:val="nil"/>
              <w:right w:val="nil"/>
            </w:tcBorders>
            <w:shd w:val="clear" w:color="auto" w:fill="FFFFFF"/>
            <w:noWrap/>
            <w:vAlign w:val="center"/>
          </w:tcPr>
          <w:p w14:paraId="6140A06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1699.24103</w:t>
            </w:r>
          </w:p>
        </w:tc>
        <w:tc>
          <w:tcPr>
            <w:tcW w:w="1800" w:type="dxa"/>
            <w:tcBorders>
              <w:top w:val="nil"/>
              <w:left w:val="nil"/>
              <w:bottom w:val="nil"/>
              <w:right w:val="nil"/>
            </w:tcBorders>
            <w:shd w:val="clear" w:color="auto" w:fill="FFFFFF"/>
            <w:noWrap/>
            <w:vAlign w:val="center"/>
          </w:tcPr>
          <w:p w14:paraId="1F43D2C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188.80456</w:t>
            </w:r>
          </w:p>
        </w:tc>
        <w:tc>
          <w:tcPr>
            <w:tcW w:w="1622" w:type="dxa"/>
            <w:tcBorders>
              <w:top w:val="nil"/>
              <w:left w:val="nil"/>
              <w:bottom w:val="nil"/>
              <w:right w:val="nil"/>
            </w:tcBorders>
            <w:shd w:val="clear" w:color="auto" w:fill="FFFFFF"/>
            <w:noWrap/>
            <w:vAlign w:val="center"/>
          </w:tcPr>
          <w:p w14:paraId="780F5B3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258.00703</w:t>
            </w:r>
          </w:p>
        </w:tc>
        <w:tc>
          <w:tcPr>
            <w:tcW w:w="1718" w:type="dxa"/>
            <w:tcBorders>
              <w:top w:val="nil"/>
              <w:left w:val="nil"/>
              <w:bottom w:val="nil"/>
              <w:right w:val="nil"/>
            </w:tcBorders>
            <w:shd w:val="clear" w:color="auto" w:fill="FFFFFF"/>
            <w:noWrap/>
            <w:vAlign w:val="center"/>
          </w:tcPr>
          <w:p w14:paraId="175BB21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51EA4940">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7CFB139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品种×试点</w:t>
            </w:r>
          </w:p>
        </w:tc>
        <w:tc>
          <w:tcPr>
            <w:tcW w:w="1056" w:type="dxa"/>
            <w:tcBorders>
              <w:top w:val="nil"/>
              <w:left w:val="nil"/>
              <w:bottom w:val="nil"/>
              <w:right w:val="nil"/>
            </w:tcBorders>
            <w:shd w:val="clear" w:color="auto" w:fill="FFFFFF"/>
            <w:noWrap/>
            <w:vAlign w:val="center"/>
          </w:tcPr>
          <w:p w14:paraId="35E9876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108</w:t>
            </w:r>
          </w:p>
        </w:tc>
        <w:tc>
          <w:tcPr>
            <w:tcW w:w="1845" w:type="dxa"/>
            <w:tcBorders>
              <w:top w:val="nil"/>
              <w:left w:val="nil"/>
              <w:bottom w:val="nil"/>
              <w:right w:val="nil"/>
            </w:tcBorders>
            <w:shd w:val="clear" w:color="auto" w:fill="FFFFFF"/>
            <w:noWrap/>
            <w:vAlign w:val="center"/>
          </w:tcPr>
          <w:p w14:paraId="4F9939FA">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466.85177</w:t>
            </w:r>
          </w:p>
        </w:tc>
        <w:tc>
          <w:tcPr>
            <w:tcW w:w="1800" w:type="dxa"/>
            <w:tcBorders>
              <w:top w:val="nil"/>
              <w:left w:val="nil"/>
              <w:bottom w:val="nil"/>
              <w:right w:val="nil"/>
            </w:tcBorders>
            <w:shd w:val="clear" w:color="auto" w:fill="FFFFFF"/>
            <w:noWrap/>
            <w:vAlign w:val="center"/>
          </w:tcPr>
          <w:p w14:paraId="55AC1F7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4.32270</w:t>
            </w:r>
          </w:p>
        </w:tc>
        <w:tc>
          <w:tcPr>
            <w:tcW w:w="1622" w:type="dxa"/>
            <w:tcBorders>
              <w:top w:val="nil"/>
              <w:left w:val="nil"/>
              <w:bottom w:val="nil"/>
              <w:right w:val="nil"/>
            </w:tcBorders>
            <w:shd w:val="clear" w:color="auto" w:fill="FFFFFF"/>
            <w:noWrap/>
            <w:vAlign w:val="center"/>
          </w:tcPr>
          <w:p w14:paraId="1A52115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5.90710</w:t>
            </w:r>
          </w:p>
        </w:tc>
        <w:tc>
          <w:tcPr>
            <w:tcW w:w="1718" w:type="dxa"/>
            <w:tcBorders>
              <w:top w:val="nil"/>
              <w:left w:val="nil"/>
              <w:bottom w:val="nil"/>
              <w:right w:val="nil"/>
            </w:tcBorders>
            <w:shd w:val="clear" w:color="auto" w:fill="FFFFFF"/>
            <w:noWrap/>
            <w:vAlign w:val="center"/>
          </w:tcPr>
          <w:p w14:paraId="3F38759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0DB21D93">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30364EB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误      差</w:t>
            </w:r>
          </w:p>
        </w:tc>
        <w:tc>
          <w:tcPr>
            <w:tcW w:w="1056" w:type="dxa"/>
            <w:tcBorders>
              <w:top w:val="nil"/>
              <w:left w:val="nil"/>
              <w:bottom w:val="nil"/>
              <w:right w:val="nil"/>
            </w:tcBorders>
            <w:shd w:val="clear" w:color="auto" w:fill="FFFFFF"/>
            <w:noWrap/>
            <w:vAlign w:val="center"/>
          </w:tcPr>
          <w:p w14:paraId="7386B2B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240</w:t>
            </w:r>
          </w:p>
        </w:tc>
        <w:tc>
          <w:tcPr>
            <w:tcW w:w="1845" w:type="dxa"/>
            <w:tcBorders>
              <w:top w:val="nil"/>
              <w:left w:val="nil"/>
              <w:bottom w:val="nil"/>
              <w:right w:val="nil"/>
            </w:tcBorders>
            <w:shd w:val="clear" w:color="auto" w:fill="FFFFFF"/>
            <w:noWrap/>
            <w:vAlign w:val="center"/>
          </w:tcPr>
          <w:p w14:paraId="11D6469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175.62736</w:t>
            </w:r>
          </w:p>
        </w:tc>
        <w:tc>
          <w:tcPr>
            <w:tcW w:w="1800" w:type="dxa"/>
            <w:tcBorders>
              <w:top w:val="nil"/>
              <w:left w:val="nil"/>
              <w:bottom w:val="nil"/>
              <w:right w:val="nil"/>
            </w:tcBorders>
            <w:shd w:val="clear" w:color="auto" w:fill="FFFFFF"/>
            <w:noWrap/>
            <w:vAlign w:val="center"/>
          </w:tcPr>
          <w:p w14:paraId="21D802E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0.73178</w:t>
            </w:r>
          </w:p>
        </w:tc>
        <w:tc>
          <w:tcPr>
            <w:tcW w:w="1622" w:type="dxa"/>
            <w:tcBorders>
              <w:top w:val="nil"/>
              <w:left w:val="nil"/>
              <w:bottom w:val="nil"/>
              <w:right w:val="nil"/>
            </w:tcBorders>
            <w:shd w:val="clear" w:color="auto" w:fill="FFFFFF"/>
            <w:noWrap/>
            <w:vAlign w:val="center"/>
          </w:tcPr>
          <w:p w14:paraId="799D6A7F">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righ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c>
          <w:tcPr>
            <w:tcW w:w="1718" w:type="dxa"/>
            <w:tcBorders>
              <w:top w:val="nil"/>
              <w:left w:val="nil"/>
              <w:bottom w:val="nil"/>
              <w:right w:val="nil"/>
            </w:tcBorders>
            <w:shd w:val="clear" w:color="auto" w:fill="FFFFFF"/>
            <w:noWrap/>
            <w:vAlign w:val="center"/>
          </w:tcPr>
          <w:p w14:paraId="1330605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r>
      <w:tr w14:paraId="6BF6F02F">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7B4FF69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总  变  异</w:t>
            </w:r>
          </w:p>
        </w:tc>
        <w:tc>
          <w:tcPr>
            <w:tcW w:w="1056" w:type="dxa"/>
            <w:tcBorders>
              <w:top w:val="nil"/>
              <w:left w:val="nil"/>
              <w:bottom w:val="nil"/>
              <w:right w:val="nil"/>
            </w:tcBorders>
            <w:shd w:val="clear" w:color="auto" w:fill="FFFFFF"/>
            <w:noWrap/>
            <w:vAlign w:val="center"/>
          </w:tcPr>
          <w:p w14:paraId="65E9FC2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389</w:t>
            </w:r>
          </w:p>
        </w:tc>
        <w:tc>
          <w:tcPr>
            <w:tcW w:w="1845" w:type="dxa"/>
            <w:tcBorders>
              <w:top w:val="nil"/>
              <w:left w:val="nil"/>
              <w:bottom w:val="nil"/>
              <w:right w:val="nil"/>
            </w:tcBorders>
            <w:shd w:val="clear" w:color="auto" w:fill="FFFFFF"/>
            <w:noWrap/>
            <w:vAlign w:val="center"/>
          </w:tcPr>
          <w:p w14:paraId="2CD3D3B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2604.79291</w:t>
            </w:r>
          </w:p>
        </w:tc>
        <w:tc>
          <w:tcPr>
            <w:tcW w:w="1800" w:type="dxa"/>
            <w:tcBorders>
              <w:top w:val="nil"/>
              <w:left w:val="nil"/>
              <w:bottom w:val="nil"/>
              <w:right w:val="nil"/>
            </w:tcBorders>
            <w:shd w:val="clear" w:color="auto" w:fill="FFFFFF"/>
            <w:noWrap/>
            <w:vAlign w:val="center"/>
          </w:tcPr>
          <w:p w14:paraId="0851213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righ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c>
          <w:tcPr>
            <w:tcW w:w="1622" w:type="dxa"/>
            <w:tcBorders>
              <w:top w:val="nil"/>
              <w:left w:val="nil"/>
              <w:bottom w:val="nil"/>
              <w:right w:val="nil"/>
            </w:tcBorders>
            <w:shd w:val="clear" w:color="auto" w:fill="FFFFFF"/>
            <w:noWrap/>
            <w:vAlign w:val="center"/>
          </w:tcPr>
          <w:p w14:paraId="70699E59">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righ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c>
          <w:tcPr>
            <w:tcW w:w="1718" w:type="dxa"/>
            <w:tcBorders>
              <w:top w:val="nil"/>
              <w:left w:val="nil"/>
              <w:bottom w:val="nil"/>
              <w:right w:val="nil"/>
            </w:tcBorders>
            <w:shd w:val="clear" w:color="auto" w:fill="FFFFFF"/>
            <w:noWrap/>
            <w:vAlign w:val="center"/>
          </w:tcPr>
          <w:p w14:paraId="7BD573C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r>
      <w:tr w14:paraId="4F6234C4">
        <w:tblPrEx>
          <w:tblCellMar>
            <w:top w:w="0" w:type="dxa"/>
            <w:left w:w="108" w:type="dxa"/>
            <w:bottom w:w="0" w:type="dxa"/>
            <w:right w:w="108" w:type="dxa"/>
          </w:tblCellMar>
        </w:tblPrEx>
        <w:trPr>
          <w:trHeight w:val="528" w:hRule="atLeast"/>
          <w:jc w:val="center"/>
        </w:trPr>
        <w:tc>
          <w:tcPr>
            <w:tcW w:w="9658" w:type="dxa"/>
            <w:gridSpan w:val="6"/>
            <w:tcBorders>
              <w:top w:val="nil"/>
              <w:left w:val="nil"/>
              <w:bottom w:val="single" w:color="000000" w:sz="12" w:space="0"/>
              <w:right w:val="nil"/>
            </w:tcBorders>
            <w:shd w:val="clear" w:color="auto" w:fill="FFFFFF"/>
            <w:noWrap/>
            <w:vAlign w:val="center"/>
          </w:tcPr>
          <w:p w14:paraId="62536FF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kern w:val="0"/>
                <w:sz w:val="24"/>
                <w:szCs w:val="24"/>
              </w:rPr>
              <w:t>本试验的误差变异系数CV(%)=</w:t>
            </w:r>
            <w:r>
              <w:rPr>
                <w:rFonts w:hint="eastAsia" w:ascii="仿宋" w:hAnsi="仿宋" w:eastAsia="仿宋" w:cs="仿宋"/>
                <w:b w:val="0"/>
                <w:bCs/>
                <w:color w:val="000000"/>
                <w:sz w:val="24"/>
                <w:szCs w:val="24"/>
                <w:lang w:val="en-US" w:eastAsia="zh-CN"/>
              </w:rPr>
              <w:t>6.153</w:t>
            </w:r>
          </w:p>
        </w:tc>
      </w:tr>
    </w:tbl>
    <w:p w14:paraId="10E395E4">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多重比较结果表明：</w:t>
      </w:r>
      <w:bookmarkStart w:id="6" w:name="OLE_LINK3"/>
      <w:r>
        <w:rPr>
          <w:rFonts w:hint="eastAsia" w:ascii="仿宋" w:hAnsi="仿宋" w:eastAsia="仿宋" w:cs="仿宋"/>
          <w:b w:val="0"/>
          <w:bCs/>
          <w:sz w:val="28"/>
          <w:szCs w:val="28"/>
          <w:lang w:val="en-US" w:eastAsia="zh-CN"/>
        </w:rPr>
        <w:t>xxx较对照五谷3861</w:t>
      </w:r>
      <w:r>
        <w:rPr>
          <w:rFonts w:hint="eastAsia" w:ascii="仿宋" w:hAnsi="仿宋" w:eastAsia="仿宋" w:cs="仿宋"/>
          <w:b w:val="0"/>
          <w:bCs/>
          <w:sz w:val="28"/>
          <w:szCs w:val="28"/>
        </w:rPr>
        <w:t>增产达到极显著水平</w:t>
      </w:r>
      <w:bookmarkEnd w:id="6"/>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（见表7）</w:t>
      </w:r>
    </w:p>
    <w:p w14:paraId="10C205B0">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表7、2023年各品种差异显著性极方差多重比较结果</w:t>
      </w:r>
    </w:p>
    <w:p w14:paraId="3106EEA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多重比较结果(LSD法)</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LSD0 0.05=0.4351</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LSD0 0.01=0.5743</w:t>
      </w:r>
    </w:p>
    <w:tbl>
      <w:tblPr>
        <w:tblStyle w:val="6"/>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2776"/>
        <w:gridCol w:w="2174"/>
        <w:gridCol w:w="1984"/>
      </w:tblGrid>
      <w:tr w14:paraId="06B5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2604" w:type="dxa"/>
            <w:tcBorders>
              <w:top w:val="single" w:color="000000" w:sz="12" w:space="0"/>
              <w:left w:val="nil"/>
              <w:bottom w:val="single" w:color="000000" w:sz="4" w:space="0"/>
              <w:right w:val="nil"/>
              <w:tl2br w:val="nil"/>
            </w:tcBorders>
            <w:shd w:val="clear" w:color="auto" w:fill="FFFFFF"/>
            <w:noWrap/>
            <w:vAlign w:val="center"/>
          </w:tcPr>
          <w:p w14:paraId="02449097">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品种</w:t>
            </w:r>
          </w:p>
        </w:tc>
        <w:tc>
          <w:tcPr>
            <w:tcW w:w="2776" w:type="dxa"/>
            <w:tcBorders>
              <w:top w:val="single" w:color="000000" w:sz="12" w:space="0"/>
              <w:left w:val="nil"/>
              <w:bottom w:val="single" w:color="000000" w:sz="4" w:space="0"/>
              <w:right w:val="nil"/>
            </w:tcBorders>
            <w:shd w:val="clear" w:color="auto" w:fill="FFFFFF"/>
            <w:noWrap/>
            <w:vAlign w:val="center"/>
          </w:tcPr>
          <w:p w14:paraId="2E71E65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品种均值</w:t>
            </w:r>
          </w:p>
        </w:tc>
        <w:tc>
          <w:tcPr>
            <w:tcW w:w="2174" w:type="dxa"/>
            <w:tcBorders>
              <w:top w:val="single" w:color="000000" w:sz="12" w:space="0"/>
              <w:left w:val="nil"/>
              <w:bottom w:val="single" w:color="000000" w:sz="4" w:space="0"/>
              <w:right w:val="nil"/>
            </w:tcBorders>
            <w:shd w:val="clear" w:color="auto" w:fill="FFFFFF"/>
            <w:noWrap/>
            <w:vAlign w:val="center"/>
          </w:tcPr>
          <w:p w14:paraId="62741A8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0.05显著性</w:t>
            </w:r>
          </w:p>
        </w:tc>
        <w:tc>
          <w:tcPr>
            <w:tcW w:w="1984" w:type="dxa"/>
            <w:tcBorders>
              <w:top w:val="single" w:color="000000" w:sz="12" w:space="0"/>
              <w:left w:val="nil"/>
              <w:bottom w:val="single" w:color="000000" w:sz="4" w:space="0"/>
              <w:right w:val="nil"/>
            </w:tcBorders>
            <w:shd w:val="clear" w:color="auto" w:fill="FFFFFF"/>
            <w:noWrap/>
            <w:vAlign w:val="center"/>
          </w:tcPr>
          <w:p w14:paraId="5377C5D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0.01显著性</w:t>
            </w:r>
          </w:p>
        </w:tc>
      </w:tr>
      <w:tr w14:paraId="0D9B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04" w:type="dxa"/>
            <w:tcBorders>
              <w:top w:val="single" w:color="000000" w:sz="4" w:space="0"/>
              <w:left w:val="nil"/>
              <w:bottom w:val="nil"/>
              <w:right w:val="nil"/>
            </w:tcBorders>
            <w:shd w:val="clear" w:color="auto" w:fill="FFFFFF"/>
            <w:vAlign w:val="center"/>
          </w:tcPr>
          <w:p w14:paraId="376BE8B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single" w:color="000000" w:sz="4" w:space="0"/>
              <w:left w:val="nil"/>
              <w:bottom w:val="nil"/>
              <w:right w:val="nil"/>
            </w:tcBorders>
            <w:shd w:val="clear" w:color="auto" w:fill="FFFFFF"/>
            <w:vAlign w:val="center"/>
          </w:tcPr>
          <w:p w14:paraId="445FA0C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15.04100</w:t>
            </w:r>
          </w:p>
        </w:tc>
        <w:tc>
          <w:tcPr>
            <w:tcW w:w="2174" w:type="dxa"/>
            <w:tcBorders>
              <w:top w:val="single" w:color="000000" w:sz="4" w:space="0"/>
              <w:left w:val="nil"/>
              <w:bottom w:val="nil"/>
              <w:right w:val="nil"/>
            </w:tcBorders>
            <w:shd w:val="clear" w:color="auto" w:fill="FFFFFF"/>
            <w:vAlign w:val="center"/>
          </w:tcPr>
          <w:p w14:paraId="6F105AE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w:t>
            </w:r>
          </w:p>
        </w:tc>
        <w:tc>
          <w:tcPr>
            <w:tcW w:w="1984" w:type="dxa"/>
            <w:tcBorders>
              <w:top w:val="single" w:color="000000" w:sz="4" w:space="0"/>
              <w:left w:val="nil"/>
              <w:bottom w:val="nil"/>
              <w:right w:val="nil"/>
            </w:tcBorders>
            <w:shd w:val="clear" w:color="auto" w:fill="FFFFFF"/>
            <w:vAlign w:val="center"/>
          </w:tcPr>
          <w:p w14:paraId="1036A24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w:t>
            </w:r>
          </w:p>
        </w:tc>
      </w:tr>
      <w:tr w14:paraId="00E1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1861D31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4BA5ACFB">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14.73833</w:t>
            </w:r>
          </w:p>
        </w:tc>
        <w:tc>
          <w:tcPr>
            <w:tcW w:w="2174" w:type="dxa"/>
            <w:tcBorders>
              <w:top w:val="nil"/>
              <w:left w:val="nil"/>
              <w:bottom w:val="nil"/>
              <w:right w:val="nil"/>
            </w:tcBorders>
            <w:shd w:val="clear" w:color="auto" w:fill="FFFFFF"/>
            <w:vAlign w:val="center"/>
          </w:tcPr>
          <w:p w14:paraId="19430EF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c>
          <w:tcPr>
            <w:tcW w:w="1984" w:type="dxa"/>
            <w:tcBorders>
              <w:top w:val="nil"/>
              <w:left w:val="nil"/>
              <w:bottom w:val="nil"/>
              <w:right w:val="nil"/>
            </w:tcBorders>
            <w:shd w:val="clear" w:color="auto" w:fill="FFFFFF"/>
            <w:vAlign w:val="center"/>
          </w:tcPr>
          <w:p w14:paraId="6C909EB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r>
      <w:tr w14:paraId="2298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5E046F8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5B853BC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14.63467</w:t>
            </w:r>
          </w:p>
        </w:tc>
        <w:tc>
          <w:tcPr>
            <w:tcW w:w="2174" w:type="dxa"/>
            <w:tcBorders>
              <w:top w:val="nil"/>
              <w:left w:val="nil"/>
              <w:bottom w:val="nil"/>
              <w:right w:val="nil"/>
            </w:tcBorders>
            <w:shd w:val="clear" w:color="auto" w:fill="FFFFFF"/>
            <w:vAlign w:val="center"/>
          </w:tcPr>
          <w:p w14:paraId="37D32B5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c>
          <w:tcPr>
            <w:tcW w:w="1984" w:type="dxa"/>
            <w:tcBorders>
              <w:top w:val="nil"/>
              <w:left w:val="nil"/>
              <w:bottom w:val="nil"/>
              <w:right w:val="nil"/>
            </w:tcBorders>
            <w:shd w:val="clear" w:color="auto" w:fill="FFFFFF"/>
            <w:vAlign w:val="center"/>
          </w:tcPr>
          <w:p w14:paraId="7800D1B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r>
      <w:tr w14:paraId="6656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04" w:type="dxa"/>
            <w:tcBorders>
              <w:top w:val="nil"/>
              <w:left w:val="nil"/>
              <w:bottom w:val="nil"/>
              <w:right w:val="nil"/>
            </w:tcBorders>
            <w:shd w:val="clear" w:color="auto" w:fill="FFFFFF"/>
            <w:vAlign w:val="center"/>
          </w:tcPr>
          <w:p w14:paraId="1DCCE7A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0139ED3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14.57433</w:t>
            </w:r>
          </w:p>
        </w:tc>
        <w:tc>
          <w:tcPr>
            <w:tcW w:w="2174" w:type="dxa"/>
            <w:tcBorders>
              <w:top w:val="nil"/>
              <w:left w:val="nil"/>
              <w:bottom w:val="nil"/>
              <w:right w:val="nil"/>
            </w:tcBorders>
            <w:shd w:val="clear" w:color="auto" w:fill="FFFFFF"/>
            <w:vAlign w:val="center"/>
          </w:tcPr>
          <w:p w14:paraId="3CEE2CEA">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b</w:t>
            </w:r>
          </w:p>
        </w:tc>
        <w:tc>
          <w:tcPr>
            <w:tcW w:w="1984" w:type="dxa"/>
            <w:tcBorders>
              <w:top w:val="nil"/>
              <w:left w:val="nil"/>
              <w:bottom w:val="nil"/>
              <w:right w:val="nil"/>
            </w:tcBorders>
            <w:shd w:val="clear" w:color="auto" w:fill="FFFFFF"/>
            <w:vAlign w:val="center"/>
          </w:tcPr>
          <w:p w14:paraId="29582EA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r>
      <w:tr w14:paraId="1037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04" w:type="dxa"/>
            <w:tcBorders>
              <w:top w:val="nil"/>
              <w:left w:val="nil"/>
              <w:bottom w:val="nil"/>
              <w:right w:val="nil"/>
            </w:tcBorders>
            <w:shd w:val="clear" w:color="auto" w:fill="FFFFFF"/>
            <w:vAlign w:val="center"/>
          </w:tcPr>
          <w:p w14:paraId="0A16930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1225356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14.38133</w:t>
            </w:r>
          </w:p>
        </w:tc>
        <w:tc>
          <w:tcPr>
            <w:tcW w:w="2174" w:type="dxa"/>
            <w:tcBorders>
              <w:top w:val="nil"/>
              <w:left w:val="nil"/>
              <w:bottom w:val="nil"/>
              <w:right w:val="nil"/>
            </w:tcBorders>
            <w:shd w:val="clear" w:color="auto" w:fill="FFFFFF"/>
            <w:vAlign w:val="center"/>
          </w:tcPr>
          <w:p w14:paraId="5AE9A78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bc</w:t>
            </w:r>
          </w:p>
        </w:tc>
        <w:tc>
          <w:tcPr>
            <w:tcW w:w="1984" w:type="dxa"/>
            <w:tcBorders>
              <w:top w:val="nil"/>
              <w:left w:val="nil"/>
              <w:bottom w:val="nil"/>
              <w:right w:val="nil"/>
            </w:tcBorders>
            <w:shd w:val="clear" w:color="auto" w:fill="FFFFFF"/>
            <w:vAlign w:val="center"/>
          </w:tcPr>
          <w:p w14:paraId="2AD1AB0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BC</w:t>
            </w:r>
          </w:p>
        </w:tc>
      </w:tr>
      <w:tr w14:paraId="2536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04" w:type="dxa"/>
            <w:tcBorders>
              <w:top w:val="nil"/>
              <w:left w:val="nil"/>
              <w:bottom w:val="nil"/>
              <w:right w:val="nil"/>
            </w:tcBorders>
            <w:shd w:val="clear" w:color="auto" w:fill="FFFFFF"/>
            <w:vAlign w:val="center"/>
          </w:tcPr>
          <w:p w14:paraId="6140471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27A3303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13.99667</w:t>
            </w:r>
          </w:p>
        </w:tc>
        <w:tc>
          <w:tcPr>
            <w:tcW w:w="2174" w:type="dxa"/>
            <w:tcBorders>
              <w:top w:val="nil"/>
              <w:left w:val="nil"/>
              <w:bottom w:val="nil"/>
              <w:right w:val="nil"/>
            </w:tcBorders>
            <w:shd w:val="clear" w:color="auto" w:fill="FFFFFF"/>
            <w:vAlign w:val="center"/>
          </w:tcPr>
          <w:p w14:paraId="0818BCB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cd</w:t>
            </w:r>
          </w:p>
        </w:tc>
        <w:tc>
          <w:tcPr>
            <w:tcW w:w="1984" w:type="dxa"/>
            <w:tcBorders>
              <w:top w:val="nil"/>
              <w:left w:val="nil"/>
              <w:bottom w:val="nil"/>
              <w:right w:val="nil"/>
            </w:tcBorders>
            <w:shd w:val="clear" w:color="auto" w:fill="FFFFFF"/>
            <w:vAlign w:val="center"/>
          </w:tcPr>
          <w:p w14:paraId="4DA886DA">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CD</w:t>
            </w:r>
          </w:p>
        </w:tc>
      </w:tr>
      <w:tr w14:paraId="0694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7CAAD57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463B8A5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13.65433</w:t>
            </w:r>
          </w:p>
        </w:tc>
        <w:tc>
          <w:tcPr>
            <w:tcW w:w="2174" w:type="dxa"/>
            <w:tcBorders>
              <w:top w:val="nil"/>
              <w:left w:val="nil"/>
              <w:bottom w:val="nil"/>
              <w:right w:val="nil"/>
            </w:tcBorders>
            <w:shd w:val="clear" w:color="auto" w:fill="FFFFFF"/>
            <w:vAlign w:val="center"/>
          </w:tcPr>
          <w:p w14:paraId="0C060A8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c>
          <w:tcPr>
            <w:tcW w:w="1984" w:type="dxa"/>
            <w:tcBorders>
              <w:top w:val="nil"/>
              <w:left w:val="nil"/>
              <w:bottom w:val="nil"/>
              <w:right w:val="nil"/>
            </w:tcBorders>
            <w:shd w:val="clear" w:color="auto" w:fill="FFFFFF"/>
            <w:vAlign w:val="center"/>
          </w:tcPr>
          <w:p w14:paraId="6D7C5B2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4D2B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376112A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786F73E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13.60733</w:t>
            </w:r>
          </w:p>
        </w:tc>
        <w:tc>
          <w:tcPr>
            <w:tcW w:w="2174" w:type="dxa"/>
            <w:tcBorders>
              <w:top w:val="nil"/>
              <w:left w:val="nil"/>
              <w:bottom w:val="nil"/>
              <w:right w:val="nil"/>
            </w:tcBorders>
            <w:shd w:val="clear" w:color="auto" w:fill="FFFFFF"/>
            <w:vAlign w:val="center"/>
          </w:tcPr>
          <w:p w14:paraId="7FEEA73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c>
          <w:tcPr>
            <w:tcW w:w="1984" w:type="dxa"/>
            <w:tcBorders>
              <w:top w:val="nil"/>
              <w:left w:val="nil"/>
              <w:bottom w:val="nil"/>
              <w:right w:val="nil"/>
            </w:tcBorders>
            <w:shd w:val="clear" w:color="auto" w:fill="FFFFFF"/>
            <w:vAlign w:val="center"/>
          </w:tcPr>
          <w:p w14:paraId="4888636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4107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2FC73CE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4EF0461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13.53200</w:t>
            </w:r>
          </w:p>
        </w:tc>
        <w:tc>
          <w:tcPr>
            <w:tcW w:w="2174" w:type="dxa"/>
            <w:tcBorders>
              <w:top w:val="nil"/>
              <w:left w:val="nil"/>
              <w:bottom w:val="nil"/>
              <w:right w:val="nil"/>
            </w:tcBorders>
            <w:shd w:val="clear" w:color="auto" w:fill="FFFFFF"/>
            <w:vAlign w:val="center"/>
          </w:tcPr>
          <w:p w14:paraId="3FE5157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ef</w:t>
            </w:r>
          </w:p>
        </w:tc>
        <w:tc>
          <w:tcPr>
            <w:tcW w:w="1984" w:type="dxa"/>
            <w:tcBorders>
              <w:top w:val="nil"/>
              <w:left w:val="nil"/>
              <w:bottom w:val="nil"/>
              <w:right w:val="nil"/>
            </w:tcBorders>
            <w:shd w:val="clear" w:color="auto" w:fill="FFFFFF"/>
            <w:vAlign w:val="center"/>
          </w:tcPr>
          <w:p w14:paraId="59A06BC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2D5B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089AA94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5A3F3AC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13.48933</w:t>
            </w:r>
          </w:p>
        </w:tc>
        <w:tc>
          <w:tcPr>
            <w:tcW w:w="2174" w:type="dxa"/>
            <w:tcBorders>
              <w:top w:val="nil"/>
              <w:left w:val="nil"/>
              <w:bottom w:val="nil"/>
              <w:right w:val="nil"/>
            </w:tcBorders>
            <w:shd w:val="clear" w:color="auto" w:fill="FFFFFF"/>
            <w:vAlign w:val="center"/>
          </w:tcPr>
          <w:p w14:paraId="642BD69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ef</w:t>
            </w:r>
          </w:p>
        </w:tc>
        <w:tc>
          <w:tcPr>
            <w:tcW w:w="1984" w:type="dxa"/>
            <w:tcBorders>
              <w:top w:val="nil"/>
              <w:left w:val="nil"/>
              <w:bottom w:val="nil"/>
              <w:right w:val="nil"/>
            </w:tcBorders>
            <w:shd w:val="clear" w:color="auto" w:fill="FFFFFF"/>
            <w:vAlign w:val="center"/>
          </w:tcPr>
          <w:p w14:paraId="12A2B15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7849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6F6C7A8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6B37CE3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13.39534</w:t>
            </w:r>
          </w:p>
        </w:tc>
        <w:tc>
          <w:tcPr>
            <w:tcW w:w="2174" w:type="dxa"/>
            <w:tcBorders>
              <w:top w:val="nil"/>
              <w:left w:val="nil"/>
              <w:bottom w:val="nil"/>
              <w:right w:val="nil"/>
            </w:tcBorders>
            <w:shd w:val="clear" w:color="auto" w:fill="FFFFFF"/>
            <w:vAlign w:val="center"/>
          </w:tcPr>
          <w:p w14:paraId="5A4E504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ef</w:t>
            </w:r>
          </w:p>
        </w:tc>
        <w:tc>
          <w:tcPr>
            <w:tcW w:w="1984" w:type="dxa"/>
            <w:tcBorders>
              <w:top w:val="nil"/>
              <w:left w:val="nil"/>
              <w:bottom w:val="nil"/>
              <w:right w:val="nil"/>
            </w:tcBorders>
            <w:shd w:val="clear" w:color="auto" w:fill="FFFFFF"/>
            <w:vAlign w:val="center"/>
          </w:tcPr>
          <w:p w14:paraId="672E367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w:t>
            </w:r>
          </w:p>
        </w:tc>
      </w:tr>
      <w:tr w14:paraId="384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077D752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6A4B82C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13.15433</w:t>
            </w:r>
          </w:p>
        </w:tc>
        <w:tc>
          <w:tcPr>
            <w:tcW w:w="2174" w:type="dxa"/>
            <w:tcBorders>
              <w:top w:val="nil"/>
              <w:left w:val="nil"/>
              <w:bottom w:val="nil"/>
              <w:right w:val="nil"/>
            </w:tcBorders>
            <w:shd w:val="clear" w:color="auto" w:fill="FFFFFF"/>
            <w:vAlign w:val="center"/>
          </w:tcPr>
          <w:p w14:paraId="31BB00B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f</w:t>
            </w:r>
          </w:p>
        </w:tc>
        <w:tc>
          <w:tcPr>
            <w:tcW w:w="1984" w:type="dxa"/>
            <w:tcBorders>
              <w:top w:val="nil"/>
              <w:left w:val="nil"/>
              <w:bottom w:val="nil"/>
              <w:right w:val="nil"/>
            </w:tcBorders>
            <w:shd w:val="clear" w:color="auto" w:fill="FFFFFF"/>
            <w:vAlign w:val="center"/>
          </w:tcPr>
          <w:p w14:paraId="5FFD70C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w:t>
            </w:r>
          </w:p>
        </w:tc>
      </w:tr>
      <w:tr w14:paraId="5BE7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604" w:type="dxa"/>
            <w:tcBorders>
              <w:top w:val="nil"/>
              <w:left w:val="nil"/>
              <w:bottom w:val="single" w:color="000000" w:sz="12" w:space="0"/>
              <w:right w:val="nil"/>
            </w:tcBorders>
            <w:shd w:val="clear" w:color="auto" w:fill="FFFFFF"/>
            <w:vAlign w:val="center"/>
          </w:tcPr>
          <w:p w14:paraId="106C3F3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single" w:color="000000" w:sz="12" w:space="0"/>
              <w:right w:val="nil"/>
            </w:tcBorders>
            <w:shd w:val="clear" w:color="auto" w:fill="FFFFFF"/>
            <w:vAlign w:val="center"/>
          </w:tcPr>
          <w:p w14:paraId="531268A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12.53500</w:t>
            </w:r>
          </w:p>
        </w:tc>
        <w:tc>
          <w:tcPr>
            <w:tcW w:w="2174" w:type="dxa"/>
            <w:tcBorders>
              <w:top w:val="nil"/>
              <w:left w:val="nil"/>
              <w:bottom w:val="single" w:color="000000" w:sz="12" w:space="0"/>
              <w:right w:val="nil"/>
            </w:tcBorders>
            <w:shd w:val="clear" w:color="auto" w:fill="FFFFFF"/>
            <w:vAlign w:val="center"/>
          </w:tcPr>
          <w:p w14:paraId="4DD5234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g</w:t>
            </w:r>
          </w:p>
        </w:tc>
        <w:tc>
          <w:tcPr>
            <w:tcW w:w="1984" w:type="dxa"/>
            <w:tcBorders>
              <w:top w:val="nil"/>
              <w:left w:val="nil"/>
              <w:bottom w:val="single" w:color="000000" w:sz="12" w:space="0"/>
              <w:right w:val="nil"/>
            </w:tcBorders>
            <w:shd w:val="clear" w:color="auto" w:fill="FFFFFF"/>
            <w:vAlign w:val="center"/>
          </w:tcPr>
          <w:p w14:paraId="6C69B0A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F</w:t>
            </w:r>
          </w:p>
        </w:tc>
      </w:tr>
    </w:tbl>
    <w:p w14:paraId="05FFD059">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p>
    <w:p w14:paraId="4E58843E">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七</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品种综述及处理意见</w:t>
      </w:r>
    </w:p>
    <w:p w14:paraId="71B7760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根据《202</w:t>
      </w: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年云南省普通玉米品种（中高海拔</w:t>
      </w:r>
      <w:r>
        <w:rPr>
          <w:rFonts w:hint="eastAsia" w:ascii="仿宋" w:hAnsi="仿宋" w:eastAsia="仿宋" w:cs="仿宋"/>
          <w:b w:val="0"/>
          <w:bCs/>
          <w:sz w:val="28"/>
          <w:szCs w:val="28"/>
          <w:lang w:val="en-US" w:eastAsia="zh-CN"/>
        </w:rPr>
        <w:t>B</w:t>
      </w:r>
      <w:r>
        <w:rPr>
          <w:rFonts w:hint="eastAsia" w:ascii="仿宋" w:hAnsi="仿宋" w:eastAsia="仿宋" w:cs="仿宋"/>
          <w:b w:val="0"/>
          <w:bCs/>
          <w:sz w:val="28"/>
          <w:szCs w:val="28"/>
        </w:rPr>
        <w:t>组）统一试验方案》及《云南省玉米品种审定标准（修订）》的要求，确定本年度试验推荐续试品种和上会初审品种。</w:t>
      </w:r>
    </w:p>
    <w:p w14:paraId="75BD981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一</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完成两年区试品种</w:t>
      </w:r>
    </w:p>
    <w:p w14:paraId="54843A9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1.xxx</w:t>
      </w:r>
      <w:r>
        <w:rPr>
          <w:rFonts w:hint="eastAsia" w:ascii="仿宋" w:hAnsi="仿宋" w:eastAsia="仿宋" w:cs="仿宋"/>
          <w:b w:val="0"/>
          <w:bCs/>
          <w:sz w:val="28"/>
          <w:szCs w:val="28"/>
        </w:rPr>
        <w:t>：生育期128.0天，比对照五谷3861晚7.1天成熟。株型紧凑，株高311厘米,穗位高128厘米。幼苗叶鞘紫色。倒伏3.5%，倒折1.6%，倒伏倒折率之和为5.0%，倒折倒伏之和≥10.0%的试点比例为10.0%。雄穗分枝11.5个，花药浅紫色，花丝浅紫色，苞叶短。穗长20.6厘米，穗粗4.9厘米，秃尖1.3厘米，果穗筒型，穗行数平均16.4行，行粒数41.7，籽粒黄色，半马齿型，穗轴白色，百粒重32.8克，出籽率78.1%，单株有效穗0.99，单穗粒重208.9克。</w:t>
      </w:r>
    </w:p>
    <w:p w14:paraId="41A09B6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2024年经云南省农作物品种抗性鉴定站抗病性鉴定：</w:t>
      </w:r>
      <w:r>
        <w:rPr>
          <w:rFonts w:hint="eastAsia" w:ascii="仿宋" w:hAnsi="仿宋" w:eastAsia="仿宋" w:cs="仿宋"/>
          <w:b w:val="0"/>
          <w:bCs/>
          <w:color w:val="FF0000"/>
          <w:sz w:val="28"/>
          <w:szCs w:val="28"/>
        </w:rPr>
        <w:t>高感</w:t>
      </w:r>
      <w:r>
        <w:rPr>
          <w:rFonts w:hint="eastAsia" w:ascii="仿宋" w:hAnsi="仿宋" w:eastAsia="仿宋" w:cs="仿宋"/>
          <w:b w:val="0"/>
          <w:bCs/>
          <w:sz w:val="28"/>
          <w:szCs w:val="28"/>
        </w:rPr>
        <w:t>灰斑病、高抗大斑病。</w:t>
      </w:r>
    </w:p>
    <w:p w14:paraId="2CC26AF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2024经农业农村部食品质量检验测试中心（武汉）品质检测分析：容重784.0克/升，粗蛋白9.12%（干基），粗脂肪5.40%（干基），粗淀粉78.70%（干基），赖氨酸0.29克/100克（干基）。</w:t>
      </w:r>
    </w:p>
    <w:p w14:paraId="23445B6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2024年经北京玉米种子检测中心检测：通过DNA指纹检测；通过转基因成分检测，为非转基因品种。</w:t>
      </w:r>
    </w:p>
    <w:p w14:paraId="426B138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2023年区试平均亩产783.18千克，比对照增产17.5%，增产达极显著。增产点率100%。比组平均增产8.00%。</w:t>
      </w:r>
    </w:p>
    <w:p w14:paraId="14B1DF0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2024年区试平均亩产818.8千克，较对照增产17.6%，增产达到极显著水平，增产点率90.0%，比组平均增产6.01%。</w:t>
      </w:r>
    </w:p>
    <w:p w14:paraId="6CCB4A2D">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两年区试平均亩产801.0千克，比对照增产17.5，增产点率95.8%。</w:t>
      </w:r>
    </w:p>
    <w:p w14:paraId="65761D2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2024年生产试验平均亩产820.2千克，较对照五谷3861增产13.9%，增产点率100%。</w:t>
      </w:r>
    </w:p>
    <w:p w14:paraId="4EED844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FF0000"/>
          <w:sz w:val="28"/>
          <w:szCs w:val="28"/>
        </w:rPr>
      </w:pPr>
      <w:r>
        <w:rPr>
          <w:rFonts w:hint="eastAsia" w:ascii="仿宋" w:hAnsi="仿宋" w:eastAsia="仿宋" w:cs="仿宋"/>
          <w:b w:val="0"/>
          <w:bCs/>
          <w:sz w:val="28"/>
          <w:szCs w:val="28"/>
        </w:rPr>
        <w:t>年会意见：</w:t>
      </w:r>
      <w:r>
        <w:rPr>
          <w:rFonts w:hint="eastAsia" w:ascii="仿宋" w:hAnsi="仿宋" w:eastAsia="仿宋" w:cs="仿宋"/>
          <w:b w:val="0"/>
          <w:bCs/>
          <w:color w:val="FF0000"/>
          <w:sz w:val="28"/>
          <w:szCs w:val="28"/>
        </w:rPr>
        <w:t>推荐上会初审</w:t>
      </w:r>
    </w:p>
    <w:p w14:paraId="7E434607">
      <w:pPr>
        <w:keepNext w:val="0"/>
        <w:keepLines w:val="0"/>
        <w:pageBreakBefore w:val="0"/>
        <w:kinsoku/>
        <w:wordWrap/>
        <w:overflowPunct/>
        <w:topLinePunct w:val="0"/>
        <w:autoSpaceDN/>
        <w:bidi w:val="0"/>
        <w:adjustRightInd/>
        <w:snapToGrid/>
        <w:spacing w:line="540" w:lineRule="exact"/>
        <w:ind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二</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完成第一年区试品种</w:t>
      </w:r>
    </w:p>
    <w:p w14:paraId="3BB5DB1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3.xxx</w:t>
      </w:r>
      <w:r>
        <w:rPr>
          <w:rFonts w:hint="eastAsia" w:ascii="仿宋" w:hAnsi="仿宋" w:eastAsia="仿宋" w:cs="仿宋"/>
          <w:b w:val="0"/>
          <w:bCs/>
          <w:sz w:val="28"/>
          <w:szCs w:val="28"/>
        </w:rPr>
        <w:t>：生育期131.7天，比对照五谷3861晚10.8天成熟。株型半紧凑，株高301厘米,穗位高138厘米。幼苗叶鞘紫色。倒伏1.3%，倒折0.2%，倒伏倒折率之和为1.4%，倒折倒伏之和≥10.0%的试点比例为10.0%。雄穗分枝13.8个，花药浅紫色，花丝浅紫色，苞叶长。穗长18.3厘米，穗粗5.3厘米，秃尖1.0厘米，果穗筒型，穗行数平均15.1行，行粒数33.1，籽粒黄色，半马齿型，穗轴白色，百粒重41.0克，出籽率75.9%，单株有效穗0.98，单穗粒重186.2克。</w:t>
      </w:r>
    </w:p>
    <w:p w14:paraId="796CED9D">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2024年区试平均亩产751.8千克，较对照增产8.0%，增产达到极显著水平，增产点率80.0%，比组平均减产2.66%。</w:t>
      </w:r>
    </w:p>
    <w:p w14:paraId="4749E35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年会意见：</w:t>
      </w:r>
      <w:r>
        <w:rPr>
          <w:rFonts w:hint="eastAsia" w:ascii="仿宋" w:hAnsi="仿宋" w:eastAsia="仿宋" w:cs="仿宋"/>
          <w:b w:val="0"/>
          <w:bCs/>
          <w:color w:val="FF0000"/>
          <w:sz w:val="28"/>
          <w:szCs w:val="28"/>
        </w:rPr>
        <w:t>终止试验</w:t>
      </w:r>
    </w:p>
    <w:p w14:paraId="40A309E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八、</w:t>
      </w:r>
      <w:r>
        <w:rPr>
          <w:rFonts w:hint="eastAsia" w:ascii="黑体" w:hAnsi="黑体" w:eastAsia="黑体" w:cs="黑体"/>
          <w:b w:val="0"/>
          <w:bCs/>
          <w:sz w:val="28"/>
          <w:szCs w:val="28"/>
        </w:rPr>
        <w:t>存在的问题</w:t>
      </w:r>
    </w:p>
    <w:p w14:paraId="736C91A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各试验点均能按方案认真执行，试验质量有所提高</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但还是有部份试验点试验数据</w:t>
      </w:r>
      <w:r>
        <w:rPr>
          <w:rFonts w:hint="eastAsia" w:ascii="仿宋" w:hAnsi="仿宋" w:eastAsia="仿宋" w:cs="仿宋"/>
          <w:b w:val="0"/>
          <w:bCs/>
          <w:sz w:val="28"/>
          <w:szCs w:val="28"/>
          <w:lang w:val="en-US" w:eastAsia="zh-CN"/>
        </w:rPr>
        <w:t>存在问题</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如小区产量和亩产量不对应、试点年终报告中品种名称有误，病害级别应为13579级，倒伏倒折之和不应超过100%，穗型应该统一记载为长筒型、短筒型、长锥型、短锥型等，其他性状也应该统一记载标准方便汇总，</w:t>
      </w:r>
      <w:r>
        <w:rPr>
          <w:rFonts w:hint="eastAsia" w:ascii="仿宋" w:hAnsi="仿宋" w:eastAsia="仿宋" w:cs="仿宋"/>
          <w:b w:val="0"/>
          <w:bCs/>
          <w:sz w:val="28"/>
          <w:szCs w:val="28"/>
        </w:rPr>
        <w:t>在今后的工作中，请各试点承试人员要有责任感，科学选地（肥力均匀、有排灌条件地块），严格按照方案执行，科学观察记载，认真考种数据，及时填写《云南省玉米新品种试验年终报告》，不能留有空格，未发生的填“无”、“未做”或者“—”都行，本试验折合亩产按666.67平米/亩算，在以后的试验中请各位认真统计各数据。</w:t>
      </w:r>
    </w:p>
    <w:p w14:paraId="319B58B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p>
    <w:p w14:paraId="5A01468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p>
    <w:p w14:paraId="3C41119D">
      <w:pPr>
        <w:keepNext w:val="0"/>
        <w:keepLines w:val="0"/>
        <w:pageBreakBefore w:val="0"/>
        <w:kinsoku/>
        <w:wordWrap/>
        <w:overflowPunct/>
        <w:topLinePunct w:val="0"/>
        <w:autoSpaceDN/>
        <w:bidi w:val="0"/>
        <w:adjustRightInd/>
        <w:snapToGrid/>
        <w:spacing w:line="540" w:lineRule="exact"/>
        <w:ind w:left="0" w:leftChars="0" w:right="0" w:rightChars="0" w:firstLine="6160" w:firstLineChars="2200"/>
        <w:jc w:val="left"/>
        <w:rPr>
          <w:rFonts w:hint="eastAsia" w:ascii="仿宋" w:hAnsi="仿宋" w:eastAsia="仿宋" w:cs="仿宋"/>
          <w:b w:val="0"/>
          <w:bCs/>
          <w:sz w:val="28"/>
          <w:szCs w:val="28"/>
          <w:lang w:val="en-US" w:eastAsia="zh-CN"/>
        </w:rPr>
      </w:pPr>
      <w:bookmarkStart w:id="7" w:name="OLE_LINK2"/>
      <w:r>
        <w:rPr>
          <w:rFonts w:hint="eastAsia" w:ascii="仿宋" w:hAnsi="仿宋" w:eastAsia="仿宋" w:cs="仿宋"/>
          <w:b w:val="0"/>
          <w:bCs/>
          <w:sz w:val="28"/>
          <w:szCs w:val="28"/>
        </w:rPr>
        <w:t>汇总人：</w:t>
      </w:r>
      <w:r>
        <w:rPr>
          <w:rFonts w:hint="eastAsia" w:ascii="仿宋" w:hAnsi="仿宋" w:eastAsia="仿宋" w:cs="仿宋"/>
          <w:b w:val="0"/>
          <w:bCs/>
          <w:sz w:val="28"/>
          <w:szCs w:val="28"/>
          <w:lang w:val="en-US" w:eastAsia="zh-CN"/>
        </w:rPr>
        <w:t>xxx</w:t>
      </w:r>
    </w:p>
    <w:p w14:paraId="34629E90">
      <w:pPr>
        <w:ind w:firstLine="5600" w:firstLineChars="2000"/>
        <w:rPr>
          <w:rFonts w:hint="eastAsia"/>
          <w:lang w:val="en-US" w:eastAsia="zh-CN"/>
        </w:rPr>
      </w:pPr>
      <w:r>
        <w:rPr>
          <w:rFonts w:hint="eastAsia" w:ascii="仿宋" w:hAnsi="仿宋" w:eastAsia="仿宋" w:cs="仿宋"/>
          <w:b w:val="0"/>
          <w:bCs/>
          <w:sz w:val="28"/>
          <w:szCs w:val="28"/>
        </w:rPr>
        <w:t>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年12月30日</w:t>
      </w:r>
      <w:bookmarkEnd w:id="7"/>
    </w:p>
    <w:p w14:paraId="075050B8">
      <w:pPr>
        <w:rPr>
          <w:rFonts w:hint="default"/>
          <w:lang w:val="en-US" w:eastAsia="zh-CN"/>
        </w:rPr>
        <w:sectPr>
          <w:footerReference r:id="rId9" w:type="default"/>
          <w:pgSz w:w="11906" w:h="16838"/>
          <w:pgMar w:top="1440" w:right="1800" w:bottom="1440" w:left="1800" w:header="851" w:footer="992" w:gutter="0"/>
          <w:pgNumType w:fmt="decimal"/>
          <w:cols w:space="425" w:num="1"/>
          <w:docGrid w:type="lines" w:linePitch="312" w:charSpace="0"/>
        </w:sectPr>
      </w:pPr>
    </w:p>
    <w:p w14:paraId="242B9DB9">
      <w:pPr>
        <w:spacing w:line="240" w:lineRule="auto"/>
        <w:jc w:val="center"/>
        <w:rPr>
          <w:rFonts w:hint="eastAsia" w:ascii="宋体" w:hAnsi="宋体" w:eastAsia="宋体" w:cs="宋体"/>
          <w:b w:val="0"/>
          <w:bCs w:val="0"/>
          <w:sz w:val="24"/>
          <w:szCs w:val="24"/>
        </w:rPr>
      </w:pPr>
      <w:bookmarkStart w:id="8" w:name="_Hlk26190155"/>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7</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区试A组参试品种综合性状汇总表</w:t>
      </w:r>
    </w:p>
    <w:p w14:paraId="2F9386BD">
      <w:pPr>
        <w:spacing w:line="200" w:lineRule="exact"/>
        <w:rPr>
          <w:rFonts w:hint="eastAsia" w:ascii="宋体" w:hAnsi="宋体"/>
          <w:sz w:val="18"/>
          <w:szCs w:val="18"/>
        </w:rPr>
      </w:pPr>
    </w:p>
    <w:tbl>
      <w:tblPr>
        <w:tblStyle w:val="6"/>
        <w:tblW w:w="14512" w:type="dxa"/>
        <w:jc w:val="center"/>
        <w:tblLayout w:type="fixed"/>
        <w:tblCellMar>
          <w:top w:w="0" w:type="dxa"/>
          <w:left w:w="108" w:type="dxa"/>
          <w:bottom w:w="0" w:type="dxa"/>
          <w:right w:w="108" w:type="dxa"/>
        </w:tblCellMar>
      </w:tblPr>
      <w:tblGrid>
        <w:gridCol w:w="1144"/>
        <w:gridCol w:w="743"/>
        <w:gridCol w:w="657"/>
        <w:gridCol w:w="538"/>
        <w:gridCol w:w="744"/>
        <w:gridCol w:w="722"/>
        <w:gridCol w:w="698"/>
        <w:gridCol w:w="717"/>
        <w:gridCol w:w="717"/>
        <w:gridCol w:w="717"/>
        <w:gridCol w:w="573"/>
        <w:gridCol w:w="573"/>
        <w:gridCol w:w="573"/>
        <w:gridCol w:w="717"/>
        <w:gridCol w:w="717"/>
        <w:gridCol w:w="769"/>
        <w:gridCol w:w="630"/>
        <w:gridCol w:w="607"/>
        <w:gridCol w:w="586"/>
        <w:gridCol w:w="653"/>
        <w:gridCol w:w="717"/>
      </w:tblGrid>
      <w:tr w14:paraId="1A9DDC0A">
        <w:tblPrEx>
          <w:tblCellMar>
            <w:top w:w="0" w:type="dxa"/>
            <w:left w:w="108" w:type="dxa"/>
            <w:bottom w:w="0" w:type="dxa"/>
            <w:right w:w="108" w:type="dxa"/>
          </w:tblCellMar>
        </w:tblPrEx>
        <w:trPr>
          <w:trHeight w:val="947" w:hRule="atLeast"/>
          <w:jc w:val="center"/>
        </w:trPr>
        <w:tc>
          <w:tcPr>
            <w:tcW w:w="1144" w:type="dxa"/>
            <w:tcBorders>
              <w:top w:val="single" w:color="auto" w:sz="4" w:space="0"/>
              <w:left w:val="nil"/>
              <w:bottom w:val="single" w:color="auto" w:sz="4" w:space="0"/>
              <w:right w:val="nil"/>
            </w:tcBorders>
            <w:noWrap/>
            <w:vAlign w:val="center"/>
          </w:tcPr>
          <w:p w14:paraId="55E413C7">
            <w:pPr>
              <w:widowControl/>
              <w:jc w:val="left"/>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品种</w:t>
            </w:r>
          </w:p>
        </w:tc>
        <w:tc>
          <w:tcPr>
            <w:tcW w:w="743" w:type="dxa"/>
            <w:tcBorders>
              <w:top w:val="single" w:color="auto" w:sz="4" w:space="0"/>
              <w:left w:val="nil"/>
              <w:bottom w:val="single" w:color="auto" w:sz="4" w:space="0"/>
              <w:right w:val="nil"/>
            </w:tcBorders>
            <w:noWrap w:val="0"/>
            <w:vAlign w:val="center"/>
          </w:tcPr>
          <w:p w14:paraId="196FC475">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亩产</w:t>
            </w:r>
          </w:p>
          <w:p w14:paraId="69BAA8F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千克</w:t>
            </w:r>
            <w:r>
              <w:rPr>
                <w:rFonts w:hint="eastAsia" w:ascii="宋体" w:hAnsi="宋体" w:eastAsia="宋体" w:cs="宋体"/>
                <w:b/>
                <w:bCs/>
                <w:w w:val="90"/>
                <w:kern w:val="0"/>
                <w:sz w:val="18"/>
                <w:szCs w:val="16"/>
              </w:rPr>
              <w:t>)</w:t>
            </w:r>
          </w:p>
        </w:tc>
        <w:tc>
          <w:tcPr>
            <w:tcW w:w="657" w:type="dxa"/>
            <w:tcBorders>
              <w:top w:val="single" w:color="auto" w:sz="4" w:space="0"/>
              <w:left w:val="nil"/>
              <w:bottom w:val="single" w:color="auto" w:sz="4" w:space="0"/>
              <w:right w:val="nil"/>
            </w:tcBorders>
            <w:noWrap w:val="0"/>
            <w:vAlign w:val="center"/>
          </w:tcPr>
          <w:p w14:paraId="2AE2373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w:t>
            </w:r>
          </w:p>
          <w:p w14:paraId="78CD215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CK±</w:t>
            </w:r>
          </w:p>
          <w:p w14:paraId="1964AAE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538" w:type="dxa"/>
            <w:tcBorders>
              <w:top w:val="single" w:color="auto" w:sz="4" w:space="0"/>
              <w:left w:val="nil"/>
              <w:bottom w:val="single" w:color="auto" w:sz="4" w:space="0"/>
              <w:right w:val="nil"/>
            </w:tcBorders>
            <w:noWrap/>
            <w:vAlign w:val="center"/>
          </w:tcPr>
          <w:p w14:paraId="16FB510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位次</w:t>
            </w:r>
          </w:p>
        </w:tc>
        <w:tc>
          <w:tcPr>
            <w:tcW w:w="744" w:type="dxa"/>
            <w:tcBorders>
              <w:top w:val="single" w:color="auto" w:sz="4" w:space="0"/>
              <w:left w:val="nil"/>
              <w:bottom w:val="single" w:color="auto" w:sz="4" w:space="0"/>
              <w:right w:val="nil"/>
            </w:tcBorders>
            <w:noWrap w:val="0"/>
            <w:vAlign w:val="center"/>
          </w:tcPr>
          <w:p w14:paraId="11BEB03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比CK</w:t>
            </w:r>
          </w:p>
          <w:p w14:paraId="5EC11C1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增产点</w:t>
            </w:r>
          </w:p>
          <w:p w14:paraId="1D40C50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比例</w:t>
            </w:r>
          </w:p>
          <w:p w14:paraId="57CB052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722" w:type="dxa"/>
            <w:tcBorders>
              <w:top w:val="single" w:color="auto" w:sz="4" w:space="0"/>
              <w:left w:val="nil"/>
              <w:bottom w:val="single" w:color="auto" w:sz="4" w:space="0"/>
              <w:right w:val="nil"/>
            </w:tcBorders>
            <w:noWrap w:val="0"/>
            <w:vAlign w:val="center"/>
          </w:tcPr>
          <w:p w14:paraId="30A5FB3B">
            <w:pPr>
              <w:widowControl/>
              <w:jc w:val="center"/>
              <w:rPr>
                <w:rFonts w:hint="eastAsia"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val="en-US" w:eastAsia="zh-CN"/>
              </w:rPr>
              <w:t>产量±</w:t>
            </w:r>
          </w:p>
          <w:p w14:paraId="3508DB7E">
            <w:pPr>
              <w:widowControl/>
              <w:jc w:val="center"/>
              <w:rPr>
                <w:rFonts w:hint="eastAsia"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val="en-US" w:eastAsia="zh-CN"/>
              </w:rPr>
              <w:t>组平均</w:t>
            </w:r>
          </w:p>
          <w:p w14:paraId="17047D88">
            <w:pPr>
              <w:widowControl/>
              <w:jc w:val="center"/>
              <w:rPr>
                <w:rFonts w:hint="default"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val="en-US" w:eastAsia="zh-CN"/>
              </w:rPr>
              <w:t>（%）</w:t>
            </w:r>
          </w:p>
        </w:tc>
        <w:tc>
          <w:tcPr>
            <w:tcW w:w="698" w:type="dxa"/>
            <w:tcBorders>
              <w:top w:val="single" w:color="auto" w:sz="4" w:space="0"/>
              <w:left w:val="nil"/>
              <w:bottom w:val="single" w:color="auto" w:sz="4" w:space="0"/>
              <w:right w:val="nil"/>
            </w:tcBorders>
            <w:noWrap w:val="0"/>
            <w:vAlign w:val="center"/>
          </w:tcPr>
          <w:p w14:paraId="450EAF3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w:t>
            </w:r>
          </w:p>
          <w:p w14:paraId="0451022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期</w:t>
            </w:r>
          </w:p>
          <w:p w14:paraId="549FACA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(天)</w:t>
            </w:r>
          </w:p>
        </w:tc>
        <w:tc>
          <w:tcPr>
            <w:tcW w:w="717" w:type="dxa"/>
            <w:tcBorders>
              <w:top w:val="single" w:color="auto" w:sz="4" w:space="0"/>
              <w:left w:val="nil"/>
              <w:bottom w:val="single" w:color="auto" w:sz="4" w:space="0"/>
              <w:right w:val="nil"/>
            </w:tcBorders>
            <w:noWrap w:val="0"/>
            <w:vAlign w:val="center"/>
          </w:tcPr>
          <w:p w14:paraId="6E1BBBD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生育期</w:t>
            </w:r>
          </w:p>
          <w:p w14:paraId="16DA5EF5">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比CK±</w:t>
            </w:r>
          </w:p>
          <w:p w14:paraId="5C648FB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（天）</w:t>
            </w:r>
          </w:p>
        </w:tc>
        <w:tc>
          <w:tcPr>
            <w:tcW w:w="717" w:type="dxa"/>
            <w:tcBorders>
              <w:top w:val="single" w:color="auto" w:sz="4" w:space="0"/>
              <w:left w:val="nil"/>
              <w:bottom w:val="single" w:color="auto" w:sz="4" w:space="0"/>
              <w:right w:val="nil"/>
            </w:tcBorders>
            <w:noWrap w:val="0"/>
            <w:vAlign w:val="center"/>
          </w:tcPr>
          <w:p w14:paraId="5642D4D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株高</w:t>
            </w:r>
          </w:p>
          <w:p w14:paraId="095D0B53">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717" w:type="dxa"/>
            <w:tcBorders>
              <w:top w:val="single" w:color="auto" w:sz="4" w:space="0"/>
              <w:left w:val="nil"/>
              <w:bottom w:val="single" w:color="auto" w:sz="4" w:space="0"/>
              <w:right w:val="nil"/>
            </w:tcBorders>
            <w:noWrap w:val="0"/>
            <w:vAlign w:val="center"/>
          </w:tcPr>
          <w:p w14:paraId="42F953B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穗位</w:t>
            </w:r>
          </w:p>
          <w:p w14:paraId="64DA561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573" w:type="dxa"/>
            <w:tcBorders>
              <w:top w:val="single" w:color="auto" w:sz="4" w:space="0"/>
              <w:left w:val="nil"/>
              <w:bottom w:val="single" w:color="auto" w:sz="4" w:space="0"/>
              <w:right w:val="nil"/>
            </w:tcBorders>
            <w:noWrap w:val="0"/>
            <w:vAlign w:val="center"/>
          </w:tcPr>
          <w:p w14:paraId="341FB50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倒伏</w:t>
            </w:r>
          </w:p>
          <w:p w14:paraId="1C71A533">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4D53A64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573" w:type="dxa"/>
            <w:tcBorders>
              <w:top w:val="single" w:color="auto" w:sz="4" w:space="0"/>
              <w:left w:val="nil"/>
              <w:bottom w:val="single" w:color="auto" w:sz="4" w:space="0"/>
              <w:right w:val="nil"/>
            </w:tcBorders>
            <w:noWrap w:val="0"/>
            <w:vAlign w:val="center"/>
          </w:tcPr>
          <w:p w14:paraId="5954E39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倒折</w:t>
            </w:r>
          </w:p>
          <w:p w14:paraId="4193AA4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41B0960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573" w:type="dxa"/>
            <w:tcBorders>
              <w:top w:val="single" w:color="auto" w:sz="4" w:space="0"/>
              <w:left w:val="nil"/>
              <w:bottom w:val="single" w:color="auto" w:sz="4" w:space="0"/>
              <w:right w:val="nil"/>
            </w:tcBorders>
            <w:noWrap w:val="0"/>
            <w:vAlign w:val="center"/>
          </w:tcPr>
          <w:p w14:paraId="7C4FDF0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空秆</w:t>
            </w:r>
          </w:p>
          <w:p w14:paraId="6F7BBDE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773A77F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717" w:type="dxa"/>
            <w:tcBorders>
              <w:top w:val="single" w:color="auto" w:sz="4" w:space="0"/>
              <w:left w:val="nil"/>
              <w:bottom w:val="single" w:color="auto" w:sz="4" w:space="0"/>
              <w:right w:val="nil"/>
            </w:tcBorders>
            <w:noWrap w:val="0"/>
            <w:vAlign w:val="center"/>
          </w:tcPr>
          <w:p w14:paraId="7861D5AC">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穗长</w:t>
            </w:r>
          </w:p>
          <w:p w14:paraId="02AD96B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717" w:type="dxa"/>
            <w:tcBorders>
              <w:top w:val="single" w:color="auto" w:sz="4" w:space="0"/>
              <w:left w:val="nil"/>
              <w:bottom w:val="single" w:color="auto" w:sz="4" w:space="0"/>
              <w:right w:val="nil"/>
            </w:tcBorders>
            <w:noWrap w:val="0"/>
            <w:vAlign w:val="center"/>
          </w:tcPr>
          <w:p w14:paraId="719E9E9C">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穗粗</w:t>
            </w:r>
          </w:p>
          <w:p w14:paraId="594A6B2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769" w:type="dxa"/>
            <w:tcBorders>
              <w:top w:val="single" w:color="auto" w:sz="4" w:space="0"/>
              <w:left w:val="nil"/>
              <w:bottom w:val="single" w:color="auto" w:sz="4" w:space="0"/>
              <w:right w:val="nil"/>
            </w:tcBorders>
            <w:noWrap w:val="0"/>
            <w:vAlign w:val="center"/>
          </w:tcPr>
          <w:p w14:paraId="41D4076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穗行数</w:t>
            </w:r>
          </w:p>
        </w:tc>
        <w:tc>
          <w:tcPr>
            <w:tcW w:w="630" w:type="dxa"/>
            <w:tcBorders>
              <w:top w:val="single" w:color="auto" w:sz="4" w:space="0"/>
              <w:left w:val="nil"/>
              <w:bottom w:val="single" w:color="auto" w:sz="4" w:space="0"/>
              <w:right w:val="nil"/>
            </w:tcBorders>
            <w:noWrap/>
            <w:vAlign w:val="center"/>
          </w:tcPr>
          <w:p w14:paraId="757AB9D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行粒</w:t>
            </w:r>
          </w:p>
          <w:p w14:paraId="514B141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数</w:t>
            </w:r>
          </w:p>
          <w:p w14:paraId="36C789FF">
            <w:pPr>
              <w:widowControl/>
              <w:jc w:val="center"/>
              <w:rPr>
                <w:rFonts w:hint="eastAsia" w:ascii="宋体" w:hAnsi="宋体" w:eastAsia="宋体" w:cs="宋体"/>
                <w:b/>
                <w:bCs/>
                <w:w w:val="90"/>
                <w:kern w:val="0"/>
                <w:sz w:val="18"/>
                <w:szCs w:val="16"/>
                <w:lang w:eastAsia="zh-CN"/>
              </w:rPr>
            </w:pPr>
            <w:r>
              <w:rPr>
                <w:rFonts w:hint="eastAsia" w:ascii="宋体" w:hAnsi="宋体" w:eastAsia="宋体" w:cs="宋体"/>
                <w:b/>
                <w:bCs/>
                <w:w w:val="90"/>
                <w:kern w:val="0"/>
                <w:sz w:val="18"/>
                <w:szCs w:val="16"/>
                <w:lang w:eastAsia="zh-CN"/>
              </w:rPr>
              <w:t>（</w:t>
            </w:r>
            <w:r>
              <w:rPr>
                <w:rFonts w:hint="eastAsia" w:ascii="宋体" w:hAnsi="宋体" w:eastAsia="宋体" w:cs="宋体"/>
                <w:b/>
                <w:bCs/>
                <w:w w:val="90"/>
                <w:kern w:val="0"/>
                <w:sz w:val="18"/>
                <w:szCs w:val="16"/>
              </w:rPr>
              <w:t>粒</w:t>
            </w:r>
            <w:r>
              <w:rPr>
                <w:rFonts w:hint="eastAsia" w:ascii="宋体" w:hAnsi="宋体" w:eastAsia="宋体" w:cs="宋体"/>
                <w:b/>
                <w:bCs/>
                <w:w w:val="90"/>
                <w:kern w:val="0"/>
                <w:sz w:val="18"/>
                <w:szCs w:val="16"/>
                <w:lang w:eastAsia="zh-CN"/>
              </w:rPr>
              <w:t>）</w:t>
            </w:r>
          </w:p>
        </w:tc>
        <w:tc>
          <w:tcPr>
            <w:tcW w:w="607" w:type="dxa"/>
            <w:tcBorders>
              <w:top w:val="single" w:color="auto" w:sz="4" w:space="0"/>
              <w:left w:val="nil"/>
              <w:bottom w:val="single" w:color="auto" w:sz="4" w:space="0"/>
              <w:right w:val="nil"/>
            </w:tcBorders>
            <w:noWrap w:val="0"/>
            <w:vAlign w:val="center"/>
          </w:tcPr>
          <w:p w14:paraId="4BC6FDF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秃尖</w:t>
            </w:r>
          </w:p>
          <w:p w14:paraId="75570B5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586" w:type="dxa"/>
            <w:tcBorders>
              <w:top w:val="single" w:color="auto" w:sz="4" w:space="0"/>
              <w:left w:val="nil"/>
              <w:bottom w:val="single" w:color="auto" w:sz="4" w:space="0"/>
              <w:right w:val="nil"/>
            </w:tcBorders>
            <w:noWrap w:val="0"/>
            <w:vAlign w:val="center"/>
          </w:tcPr>
          <w:p w14:paraId="6F626F4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百粒重</w:t>
            </w:r>
          </w:p>
          <w:p w14:paraId="0ED3307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克</w:t>
            </w:r>
            <w:r>
              <w:rPr>
                <w:rFonts w:hint="eastAsia" w:ascii="宋体" w:hAnsi="宋体" w:eastAsia="宋体" w:cs="宋体"/>
                <w:b/>
                <w:bCs/>
                <w:w w:val="90"/>
                <w:kern w:val="0"/>
                <w:sz w:val="18"/>
                <w:szCs w:val="16"/>
              </w:rPr>
              <w:t>)</w:t>
            </w:r>
          </w:p>
        </w:tc>
        <w:tc>
          <w:tcPr>
            <w:tcW w:w="653" w:type="dxa"/>
            <w:tcBorders>
              <w:top w:val="single" w:color="auto" w:sz="4" w:space="0"/>
              <w:left w:val="nil"/>
              <w:bottom w:val="single" w:color="auto" w:sz="4" w:space="0"/>
              <w:right w:val="nil"/>
            </w:tcBorders>
            <w:noWrap w:val="0"/>
            <w:vAlign w:val="center"/>
          </w:tcPr>
          <w:p w14:paraId="0AC9C22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出籽</w:t>
            </w:r>
          </w:p>
          <w:p w14:paraId="3B747F8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0D639D0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lang w:val="en-US" w:eastAsia="zh-CN"/>
              </w:rPr>
              <w:t>（%）</w:t>
            </w:r>
          </w:p>
        </w:tc>
        <w:tc>
          <w:tcPr>
            <w:tcW w:w="717" w:type="dxa"/>
            <w:tcBorders>
              <w:top w:val="single" w:color="auto" w:sz="4" w:space="0"/>
              <w:left w:val="nil"/>
              <w:bottom w:val="single" w:color="auto" w:sz="4" w:space="0"/>
              <w:right w:val="nil"/>
            </w:tcBorders>
            <w:noWrap w:val="0"/>
            <w:vAlign w:val="center"/>
          </w:tcPr>
          <w:p w14:paraId="2FA2754C">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籽粒</w:t>
            </w:r>
          </w:p>
          <w:p w14:paraId="79C9E1F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含水量</w:t>
            </w:r>
          </w:p>
          <w:p w14:paraId="1973FE9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r>
      <w:tr w14:paraId="186707DB">
        <w:tblPrEx>
          <w:tblCellMar>
            <w:top w:w="0" w:type="dxa"/>
            <w:left w:w="108" w:type="dxa"/>
            <w:bottom w:w="0" w:type="dxa"/>
            <w:right w:w="108" w:type="dxa"/>
          </w:tblCellMar>
        </w:tblPrEx>
        <w:trPr>
          <w:trHeight w:val="640" w:hRule="atLeast"/>
          <w:jc w:val="center"/>
        </w:trPr>
        <w:tc>
          <w:tcPr>
            <w:tcW w:w="1144" w:type="dxa"/>
            <w:tcBorders>
              <w:top w:val="single" w:color="auto" w:sz="4" w:space="0"/>
            </w:tcBorders>
            <w:shd w:val="clear" w:color="auto" w:fill="auto"/>
            <w:noWrap/>
            <w:vAlign w:val="center"/>
          </w:tcPr>
          <w:p w14:paraId="08C2D6C2">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tcBorders>
              <w:top w:val="single" w:color="auto" w:sz="4" w:space="0"/>
            </w:tcBorders>
            <w:shd w:val="clear" w:color="auto" w:fill="auto"/>
            <w:noWrap/>
            <w:vAlign w:val="center"/>
          </w:tcPr>
          <w:p w14:paraId="7FBB4E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760.2</w:t>
            </w:r>
          </w:p>
        </w:tc>
        <w:tc>
          <w:tcPr>
            <w:tcW w:w="657" w:type="dxa"/>
            <w:tcBorders>
              <w:top w:val="single" w:color="auto" w:sz="4" w:space="0"/>
            </w:tcBorders>
            <w:shd w:val="clear" w:color="auto" w:fill="auto"/>
            <w:noWrap/>
            <w:vAlign w:val="center"/>
          </w:tcPr>
          <w:p w14:paraId="55FA40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13.3</w:t>
            </w:r>
          </w:p>
        </w:tc>
        <w:tc>
          <w:tcPr>
            <w:tcW w:w="538" w:type="dxa"/>
            <w:tcBorders>
              <w:top w:val="single" w:color="auto" w:sz="4" w:space="0"/>
            </w:tcBorders>
            <w:shd w:val="clear" w:color="000000" w:fill="FFFFFF"/>
            <w:noWrap/>
            <w:vAlign w:val="center"/>
          </w:tcPr>
          <w:p w14:paraId="190A90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44" w:type="dxa"/>
            <w:tcBorders>
              <w:top w:val="single" w:color="auto" w:sz="4" w:space="0"/>
            </w:tcBorders>
            <w:noWrap/>
            <w:vAlign w:val="center"/>
          </w:tcPr>
          <w:p w14:paraId="565F6A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tcBorders>
              <w:top w:val="single" w:color="auto" w:sz="4" w:space="0"/>
            </w:tcBorders>
            <w:noWrap/>
            <w:vAlign w:val="center"/>
          </w:tcPr>
          <w:p w14:paraId="2AB3B7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w:t>
            </w:r>
          </w:p>
        </w:tc>
        <w:tc>
          <w:tcPr>
            <w:tcW w:w="698" w:type="dxa"/>
            <w:tcBorders>
              <w:top w:val="single" w:color="auto" w:sz="4" w:space="0"/>
            </w:tcBorders>
            <w:noWrap/>
            <w:vAlign w:val="center"/>
          </w:tcPr>
          <w:p w14:paraId="3631B1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135.4</w:t>
            </w:r>
          </w:p>
        </w:tc>
        <w:tc>
          <w:tcPr>
            <w:tcW w:w="717" w:type="dxa"/>
            <w:tcBorders>
              <w:top w:val="single" w:color="auto" w:sz="4" w:space="0"/>
            </w:tcBorders>
            <w:noWrap w:val="0"/>
            <w:vAlign w:val="center"/>
          </w:tcPr>
          <w:p w14:paraId="47EC14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717" w:type="dxa"/>
            <w:tcBorders>
              <w:top w:val="single" w:color="auto" w:sz="4" w:space="0"/>
            </w:tcBorders>
            <w:noWrap/>
            <w:vAlign w:val="center"/>
          </w:tcPr>
          <w:p w14:paraId="625782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301</w:t>
            </w:r>
          </w:p>
        </w:tc>
        <w:tc>
          <w:tcPr>
            <w:tcW w:w="717" w:type="dxa"/>
            <w:tcBorders>
              <w:top w:val="single" w:color="auto" w:sz="4" w:space="0"/>
            </w:tcBorders>
            <w:noWrap/>
            <w:vAlign w:val="center"/>
          </w:tcPr>
          <w:p w14:paraId="47652A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573" w:type="dxa"/>
            <w:tcBorders>
              <w:top w:val="single" w:color="auto" w:sz="4" w:space="0"/>
            </w:tcBorders>
            <w:noWrap/>
            <w:vAlign w:val="center"/>
          </w:tcPr>
          <w:p w14:paraId="489CE5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tcBorders>
              <w:top w:val="single" w:color="auto" w:sz="4" w:space="0"/>
            </w:tcBorders>
            <w:noWrap/>
            <w:vAlign w:val="center"/>
          </w:tcPr>
          <w:p w14:paraId="283682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73" w:type="dxa"/>
            <w:tcBorders>
              <w:top w:val="single" w:color="auto" w:sz="4" w:space="0"/>
            </w:tcBorders>
            <w:noWrap/>
            <w:vAlign w:val="center"/>
          </w:tcPr>
          <w:p w14:paraId="6F6C39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w:t>
            </w:r>
          </w:p>
        </w:tc>
        <w:tc>
          <w:tcPr>
            <w:tcW w:w="717" w:type="dxa"/>
            <w:tcBorders>
              <w:top w:val="single" w:color="auto" w:sz="4" w:space="0"/>
            </w:tcBorders>
            <w:noWrap/>
            <w:vAlign w:val="center"/>
          </w:tcPr>
          <w:p w14:paraId="40B504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19.9</w:t>
            </w:r>
          </w:p>
        </w:tc>
        <w:tc>
          <w:tcPr>
            <w:tcW w:w="717" w:type="dxa"/>
            <w:tcBorders>
              <w:top w:val="single" w:color="auto" w:sz="4" w:space="0"/>
            </w:tcBorders>
            <w:noWrap/>
            <w:vAlign w:val="center"/>
          </w:tcPr>
          <w:p w14:paraId="1A213B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w:t>
            </w:r>
          </w:p>
        </w:tc>
        <w:tc>
          <w:tcPr>
            <w:tcW w:w="769" w:type="dxa"/>
            <w:tcBorders>
              <w:top w:val="single" w:color="auto" w:sz="4" w:space="0"/>
            </w:tcBorders>
            <w:noWrap w:val="0"/>
            <w:vAlign w:val="center"/>
          </w:tcPr>
          <w:p w14:paraId="1C8DB2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14—18</w:t>
            </w:r>
          </w:p>
        </w:tc>
        <w:tc>
          <w:tcPr>
            <w:tcW w:w="630" w:type="dxa"/>
            <w:tcBorders>
              <w:top w:val="single" w:color="auto" w:sz="4" w:space="0"/>
            </w:tcBorders>
            <w:noWrap/>
            <w:vAlign w:val="center"/>
          </w:tcPr>
          <w:p w14:paraId="6071BD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40.0</w:t>
            </w:r>
          </w:p>
        </w:tc>
        <w:tc>
          <w:tcPr>
            <w:tcW w:w="607" w:type="dxa"/>
            <w:tcBorders>
              <w:top w:val="single" w:color="auto" w:sz="4" w:space="0"/>
            </w:tcBorders>
            <w:noWrap/>
            <w:vAlign w:val="center"/>
          </w:tcPr>
          <w:p w14:paraId="6C4DAE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86" w:type="dxa"/>
            <w:tcBorders>
              <w:top w:val="single" w:color="auto" w:sz="4" w:space="0"/>
            </w:tcBorders>
            <w:noWrap/>
            <w:vAlign w:val="center"/>
          </w:tcPr>
          <w:p w14:paraId="79DAD2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36.6</w:t>
            </w:r>
          </w:p>
        </w:tc>
        <w:tc>
          <w:tcPr>
            <w:tcW w:w="653" w:type="dxa"/>
            <w:tcBorders>
              <w:top w:val="single" w:color="auto" w:sz="4" w:space="0"/>
            </w:tcBorders>
            <w:noWrap w:val="0"/>
            <w:vAlign w:val="center"/>
          </w:tcPr>
          <w:p w14:paraId="345757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85.3</w:t>
            </w:r>
          </w:p>
        </w:tc>
        <w:tc>
          <w:tcPr>
            <w:tcW w:w="717" w:type="dxa"/>
            <w:tcBorders>
              <w:top w:val="single" w:color="auto" w:sz="4" w:space="0"/>
            </w:tcBorders>
            <w:noWrap/>
            <w:vAlign w:val="center"/>
          </w:tcPr>
          <w:p w14:paraId="7A165E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w:t>
            </w:r>
          </w:p>
        </w:tc>
      </w:tr>
      <w:tr w14:paraId="1F62A3D4">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3D602D62">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67F5EC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753.7</w:t>
            </w:r>
          </w:p>
        </w:tc>
        <w:tc>
          <w:tcPr>
            <w:tcW w:w="657" w:type="dxa"/>
            <w:shd w:val="clear" w:color="auto" w:fill="auto"/>
            <w:noWrap/>
            <w:vAlign w:val="center"/>
          </w:tcPr>
          <w:p w14:paraId="309017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538" w:type="dxa"/>
            <w:shd w:val="clear" w:color="000000" w:fill="FFFFFF"/>
            <w:noWrap/>
            <w:vAlign w:val="center"/>
          </w:tcPr>
          <w:p w14:paraId="398A46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744" w:type="dxa"/>
            <w:noWrap/>
            <w:vAlign w:val="center"/>
          </w:tcPr>
          <w:p w14:paraId="7C1AE9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noWrap/>
            <w:vAlign w:val="center"/>
          </w:tcPr>
          <w:p w14:paraId="774F59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5.2</w:t>
            </w:r>
          </w:p>
        </w:tc>
        <w:tc>
          <w:tcPr>
            <w:tcW w:w="698" w:type="dxa"/>
            <w:noWrap/>
            <w:vAlign w:val="center"/>
          </w:tcPr>
          <w:p w14:paraId="025D80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135.2</w:t>
            </w:r>
          </w:p>
        </w:tc>
        <w:tc>
          <w:tcPr>
            <w:tcW w:w="717" w:type="dxa"/>
            <w:noWrap w:val="0"/>
            <w:vAlign w:val="center"/>
          </w:tcPr>
          <w:p w14:paraId="7B6D3A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717" w:type="dxa"/>
            <w:noWrap/>
            <w:vAlign w:val="center"/>
          </w:tcPr>
          <w:p w14:paraId="499300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300</w:t>
            </w:r>
          </w:p>
        </w:tc>
        <w:tc>
          <w:tcPr>
            <w:tcW w:w="717" w:type="dxa"/>
            <w:noWrap/>
            <w:vAlign w:val="center"/>
          </w:tcPr>
          <w:p w14:paraId="6B24A2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573" w:type="dxa"/>
            <w:noWrap/>
            <w:vAlign w:val="center"/>
          </w:tcPr>
          <w:p w14:paraId="26F803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10F01E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noWrap/>
            <w:vAlign w:val="center"/>
          </w:tcPr>
          <w:p w14:paraId="2BC7D7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0.7</w:t>
            </w:r>
          </w:p>
        </w:tc>
        <w:tc>
          <w:tcPr>
            <w:tcW w:w="717" w:type="dxa"/>
            <w:noWrap/>
            <w:vAlign w:val="center"/>
          </w:tcPr>
          <w:p w14:paraId="27A38E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19.2</w:t>
            </w:r>
          </w:p>
        </w:tc>
        <w:tc>
          <w:tcPr>
            <w:tcW w:w="717" w:type="dxa"/>
            <w:noWrap/>
            <w:vAlign w:val="center"/>
          </w:tcPr>
          <w:p w14:paraId="27AD21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w:t>
            </w:r>
          </w:p>
        </w:tc>
        <w:tc>
          <w:tcPr>
            <w:tcW w:w="769" w:type="dxa"/>
            <w:noWrap w:val="0"/>
            <w:vAlign w:val="center"/>
          </w:tcPr>
          <w:p w14:paraId="59FAE2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16—22</w:t>
            </w:r>
          </w:p>
        </w:tc>
        <w:tc>
          <w:tcPr>
            <w:tcW w:w="630" w:type="dxa"/>
            <w:noWrap/>
            <w:vAlign w:val="center"/>
          </w:tcPr>
          <w:p w14:paraId="12DBF8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37.2</w:t>
            </w:r>
          </w:p>
        </w:tc>
        <w:tc>
          <w:tcPr>
            <w:tcW w:w="607" w:type="dxa"/>
            <w:noWrap/>
            <w:vAlign w:val="center"/>
          </w:tcPr>
          <w:p w14:paraId="3E10CF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586" w:type="dxa"/>
            <w:noWrap/>
            <w:vAlign w:val="center"/>
          </w:tcPr>
          <w:p w14:paraId="09E96C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34.4</w:t>
            </w:r>
          </w:p>
        </w:tc>
        <w:tc>
          <w:tcPr>
            <w:tcW w:w="653" w:type="dxa"/>
            <w:noWrap w:val="0"/>
            <w:vAlign w:val="center"/>
          </w:tcPr>
          <w:p w14:paraId="345E38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86.7</w:t>
            </w:r>
          </w:p>
        </w:tc>
        <w:tc>
          <w:tcPr>
            <w:tcW w:w="717" w:type="dxa"/>
            <w:noWrap/>
            <w:vAlign w:val="center"/>
          </w:tcPr>
          <w:p w14:paraId="4A5713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17.2</w:t>
            </w:r>
          </w:p>
        </w:tc>
      </w:tr>
      <w:tr w14:paraId="2685EB95">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3D2F8348">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0FBA59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739.0</w:t>
            </w:r>
          </w:p>
        </w:tc>
        <w:tc>
          <w:tcPr>
            <w:tcW w:w="657" w:type="dxa"/>
            <w:shd w:val="clear" w:color="auto" w:fill="auto"/>
            <w:noWrap/>
            <w:vAlign w:val="center"/>
          </w:tcPr>
          <w:p w14:paraId="7F8D1A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10.2</w:t>
            </w:r>
          </w:p>
        </w:tc>
        <w:tc>
          <w:tcPr>
            <w:tcW w:w="538" w:type="dxa"/>
            <w:shd w:val="clear" w:color="000000" w:fill="FFFFFF"/>
            <w:noWrap/>
            <w:vAlign w:val="center"/>
          </w:tcPr>
          <w:p w14:paraId="647530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744" w:type="dxa"/>
            <w:noWrap/>
            <w:vAlign w:val="center"/>
          </w:tcPr>
          <w:p w14:paraId="46B151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noWrap/>
            <w:vAlign w:val="center"/>
          </w:tcPr>
          <w:p w14:paraId="0309A4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w:t>
            </w:r>
          </w:p>
        </w:tc>
        <w:tc>
          <w:tcPr>
            <w:tcW w:w="698" w:type="dxa"/>
            <w:noWrap/>
            <w:vAlign w:val="center"/>
          </w:tcPr>
          <w:p w14:paraId="37F656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134.8</w:t>
            </w:r>
          </w:p>
        </w:tc>
        <w:tc>
          <w:tcPr>
            <w:tcW w:w="717" w:type="dxa"/>
            <w:noWrap w:val="0"/>
            <w:vAlign w:val="center"/>
          </w:tcPr>
          <w:p w14:paraId="1D2D52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717" w:type="dxa"/>
            <w:noWrap/>
            <w:vAlign w:val="center"/>
          </w:tcPr>
          <w:p w14:paraId="22BF07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288</w:t>
            </w:r>
          </w:p>
        </w:tc>
        <w:tc>
          <w:tcPr>
            <w:tcW w:w="717" w:type="dxa"/>
            <w:noWrap/>
            <w:vAlign w:val="center"/>
          </w:tcPr>
          <w:p w14:paraId="175F78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573" w:type="dxa"/>
            <w:noWrap/>
            <w:vAlign w:val="center"/>
          </w:tcPr>
          <w:p w14:paraId="6D8381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noWrap/>
            <w:vAlign w:val="center"/>
          </w:tcPr>
          <w:p w14:paraId="38C842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noWrap/>
            <w:vAlign w:val="center"/>
          </w:tcPr>
          <w:p w14:paraId="4B4EB7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717" w:type="dxa"/>
            <w:noWrap/>
            <w:vAlign w:val="center"/>
          </w:tcPr>
          <w:p w14:paraId="49DEAA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19.2</w:t>
            </w:r>
          </w:p>
        </w:tc>
        <w:tc>
          <w:tcPr>
            <w:tcW w:w="717" w:type="dxa"/>
            <w:noWrap/>
            <w:vAlign w:val="center"/>
          </w:tcPr>
          <w:p w14:paraId="52AB67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5.5</w:t>
            </w:r>
          </w:p>
        </w:tc>
        <w:tc>
          <w:tcPr>
            <w:tcW w:w="769" w:type="dxa"/>
            <w:noWrap w:val="0"/>
            <w:vAlign w:val="center"/>
          </w:tcPr>
          <w:p w14:paraId="03CB44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14—20</w:t>
            </w:r>
          </w:p>
        </w:tc>
        <w:tc>
          <w:tcPr>
            <w:tcW w:w="630" w:type="dxa"/>
            <w:noWrap/>
            <w:vAlign w:val="center"/>
          </w:tcPr>
          <w:p w14:paraId="7DE52D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37.8</w:t>
            </w:r>
          </w:p>
        </w:tc>
        <w:tc>
          <w:tcPr>
            <w:tcW w:w="607" w:type="dxa"/>
            <w:noWrap/>
            <w:vAlign w:val="center"/>
          </w:tcPr>
          <w:p w14:paraId="1654E9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86" w:type="dxa"/>
            <w:noWrap/>
            <w:vAlign w:val="center"/>
          </w:tcPr>
          <w:p w14:paraId="08093B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35.7</w:t>
            </w:r>
          </w:p>
        </w:tc>
        <w:tc>
          <w:tcPr>
            <w:tcW w:w="653" w:type="dxa"/>
            <w:noWrap w:val="0"/>
            <w:vAlign w:val="center"/>
          </w:tcPr>
          <w:p w14:paraId="782AFD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85.4</w:t>
            </w:r>
          </w:p>
        </w:tc>
        <w:tc>
          <w:tcPr>
            <w:tcW w:w="717" w:type="dxa"/>
            <w:noWrap/>
            <w:vAlign w:val="center"/>
          </w:tcPr>
          <w:p w14:paraId="3C697D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17.2</w:t>
            </w:r>
          </w:p>
        </w:tc>
      </w:tr>
      <w:tr w14:paraId="47451204">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2A7B9C4F">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716E2A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728.8</w:t>
            </w:r>
          </w:p>
        </w:tc>
        <w:tc>
          <w:tcPr>
            <w:tcW w:w="657" w:type="dxa"/>
            <w:shd w:val="clear" w:color="auto" w:fill="auto"/>
            <w:noWrap/>
            <w:vAlign w:val="center"/>
          </w:tcPr>
          <w:p w14:paraId="24488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8.6</w:t>
            </w:r>
          </w:p>
        </w:tc>
        <w:tc>
          <w:tcPr>
            <w:tcW w:w="538" w:type="dxa"/>
            <w:shd w:val="clear" w:color="000000" w:fill="FFFFFF"/>
            <w:noWrap/>
            <w:vAlign w:val="center"/>
          </w:tcPr>
          <w:p w14:paraId="66019C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744" w:type="dxa"/>
            <w:noWrap/>
            <w:vAlign w:val="center"/>
          </w:tcPr>
          <w:p w14:paraId="01DF18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noWrap/>
            <w:vAlign w:val="center"/>
          </w:tcPr>
          <w:p w14:paraId="098664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698" w:type="dxa"/>
            <w:noWrap/>
            <w:vAlign w:val="center"/>
          </w:tcPr>
          <w:p w14:paraId="6BD2C0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136.1</w:t>
            </w:r>
          </w:p>
        </w:tc>
        <w:tc>
          <w:tcPr>
            <w:tcW w:w="717" w:type="dxa"/>
            <w:noWrap w:val="0"/>
            <w:vAlign w:val="center"/>
          </w:tcPr>
          <w:p w14:paraId="1A2FD7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717" w:type="dxa"/>
            <w:noWrap/>
            <w:vAlign w:val="center"/>
          </w:tcPr>
          <w:p w14:paraId="76DCFD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321</w:t>
            </w:r>
          </w:p>
        </w:tc>
        <w:tc>
          <w:tcPr>
            <w:tcW w:w="717" w:type="dxa"/>
            <w:noWrap/>
            <w:vAlign w:val="center"/>
          </w:tcPr>
          <w:p w14:paraId="6C65D5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149</w:t>
            </w:r>
          </w:p>
        </w:tc>
        <w:tc>
          <w:tcPr>
            <w:tcW w:w="573" w:type="dxa"/>
            <w:noWrap/>
            <w:vAlign w:val="center"/>
          </w:tcPr>
          <w:p w14:paraId="70F1EE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6914AE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5826C4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717" w:type="dxa"/>
            <w:noWrap/>
            <w:vAlign w:val="center"/>
          </w:tcPr>
          <w:p w14:paraId="03E646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20.7</w:t>
            </w:r>
          </w:p>
        </w:tc>
        <w:tc>
          <w:tcPr>
            <w:tcW w:w="717" w:type="dxa"/>
            <w:noWrap/>
            <w:vAlign w:val="center"/>
          </w:tcPr>
          <w:p w14:paraId="35FDCD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w:t>
            </w:r>
          </w:p>
        </w:tc>
        <w:tc>
          <w:tcPr>
            <w:tcW w:w="769" w:type="dxa"/>
            <w:noWrap w:val="0"/>
            <w:vAlign w:val="center"/>
          </w:tcPr>
          <w:p w14:paraId="49188E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14—16</w:t>
            </w:r>
          </w:p>
        </w:tc>
        <w:tc>
          <w:tcPr>
            <w:tcW w:w="630" w:type="dxa"/>
            <w:noWrap/>
            <w:vAlign w:val="center"/>
          </w:tcPr>
          <w:p w14:paraId="496F89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39.0</w:t>
            </w:r>
          </w:p>
        </w:tc>
        <w:tc>
          <w:tcPr>
            <w:tcW w:w="607" w:type="dxa"/>
            <w:noWrap/>
            <w:vAlign w:val="center"/>
          </w:tcPr>
          <w:p w14:paraId="13D753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86" w:type="dxa"/>
            <w:noWrap/>
            <w:vAlign w:val="center"/>
          </w:tcPr>
          <w:p w14:paraId="503B3F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37.5</w:t>
            </w:r>
          </w:p>
        </w:tc>
        <w:tc>
          <w:tcPr>
            <w:tcW w:w="653" w:type="dxa"/>
            <w:noWrap w:val="0"/>
            <w:vAlign w:val="center"/>
          </w:tcPr>
          <w:p w14:paraId="72D69E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85.7</w:t>
            </w:r>
          </w:p>
        </w:tc>
        <w:tc>
          <w:tcPr>
            <w:tcW w:w="717" w:type="dxa"/>
            <w:noWrap/>
            <w:vAlign w:val="center"/>
          </w:tcPr>
          <w:p w14:paraId="70AB4C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16.9</w:t>
            </w:r>
          </w:p>
        </w:tc>
      </w:tr>
      <w:tr w14:paraId="1E375D9E">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33E50503">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2DC74E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684.7</w:t>
            </w:r>
          </w:p>
        </w:tc>
        <w:tc>
          <w:tcPr>
            <w:tcW w:w="657" w:type="dxa"/>
            <w:shd w:val="clear" w:color="auto" w:fill="auto"/>
            <w:noWrap/>
            <w:vAlign w:val="center"/>
          </w:tcPr>
          <w:p w14:paraId="48DDA4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538" w:type="dxa"/>
            <w:shd w:val="clear" w:color="000000" w:fill="FFFFFF"/>
            <w:noWrap/>
            <w:vAlign w:val="center"/>
          </w:tcPr>
          <w:p w14:paraId="648F9D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744" w:type="dxa"/>
            <w:noWrap/>
            <w:vAlign w:val="center"/>
          </w:tcPr>
          <w:p w14:paraId="2EABB6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71.4</w:t>
            </w:r>
          </w:p>
        </w:tc>
        <w:tc>
          <w:tcPr>
            <w:tcW w:w="722" w:type="dxa"/>
            <w:noWrap/>
            <w:vAlign w:val="center"/>
          </w:tcPr>
          <w:p w14:paraId="482836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-4.4</w:t>
            </w:r>
          </w:p>
        </w:tc>
        <w:tc>
          <w:tcPr>
            <w:tcW w:w="698" w:type="dxa"/>
            <w:noWrap/>
            <w:vAlign w:val="center"/>
          </w:tcPr>
          <w:p w14:paraId="7A21DD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134.9</w:t>
            </w:r>
          </w:p>
        </w:tc>
        <w:tc>
          <w:tcPr>
            <w:tcW w:w="717" w:type="dxa"/>
            <w:noWrap w:val="0"/>
            <w:vAlign w:val="center"/>
          </w:tcPr>
          <w:p w14:paraId="09FF25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717" w:type="dxa"/>
            <w:noWrap/>
            <w:vAlign w:val="center"/>
          </w:tcPr>
          <w:p w14:paraId="0BC60E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293</w:t>
            </w:r>
          </w:p>
        </w:tc>
        <w:tc>
          <w:tcPr>
            <w:tcW w:w="717" w:type="dxa"/>
            <w:noWrap/>
            <w:vAlign w:val="center"/>
          </w:tcPr>
          <w:p w14:paraId="17C414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573" w:type="dxa"/>
            <w:noWrap/>
            <w:vAlign w:val="center"/>
          </w:tcPr>
          <w:p w14:paraId="66A0F7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59B430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73" w:type="dxa"/>
            <w:noWrap/>
            <w:vAlign w:val="center"/>
          </w:tcPr>
          <w:p w14:paraId="65295C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717" w:type="dxa"/>
            <w:noWrap/>
            <w:vAlign w:val="center"/>
          </w:tcPr>
          <w:p w14:paraId="4A39CF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18.4</w:t>
            </w:r>
          </w:p>
        </w:tc>
        <w:tc>
          <w:tcPr>
            <w:tcW w:w="717" w:type="dxa"/>
            <w:noWrap/>
            <w:vAlign w:val="center"/>
          </w:tcPr>
          <w:p w14:paraId="2607C0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769" w:type="dxa"/>
            <w:noWrap w:val="0"/>
            <w:vAlign w:val="center"/>
          </w:tcPr>
          <w:p w14:paraId="4D4E02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14—20</w:t>
            </w:r>
          </w:p>
        </w:tc>
        <w:tc>
          <w:tcPr>
            <w:tcW w:w="630" w:type="dxa"/>
            <w:noWrap/>
            <w:vAlign w:val="center"/>
          </w:tcPr>
          <w:p w14:paraId="62FDEC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37.6</w:t>
            </w:r>
          </w:p>
        </w:tc>
        <w:tc>
          <w:tcPr>
            <w:tcW w:w="607" w:type="dxa"/>
            <w:noWrap/>
            <w:vAlign w:val="center"/>
          </w:tcPr>
          <w:p w14:paraId="3221CE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86" w:type="dxa"/>
            <w:noWrap/>
            <w:vAlign w:val="center"/>
          </w:tcPr>
          <w:p w14:paraId="0279DC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34.4</w:t>
            </w:r>
          </w:p>
        </w:tc>
        <w:tc>
          <w:tcPr>
            <w:tcW w:w="653" w:type="dxa"/>
            <w:noWrap w:val="0"/>
            <w:vAlign w:val="center"/>
          </w:tcPr>
          <w:p w14:paraId="13DD3B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84.4</w:t>
            </w:r>
          </w:p>
        </w:tc>
        <w:tc>
          <w:tcPr>
            <w:tcW w:w="717" w:type="dxa"/>
            <w:noWrap/>
            <w:vAlign w:val="center"/>
          </w:tcPr>
          <w:p w14:paraId="2C71FC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17.6</w:t>
            </w:r>
          </w:p>
        </w:tc>
      </w:tr>
      <w:tr w14:paraId="75B08966">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0984F1BB">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0CAC46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677.4</w:t>
            </w:r>
          </w:p>
        </w:tc>
        <w:tc>
          <w:tcPr>
            <w:tcW w:w="657" w:type="dxa"/>
            <w:shd w:val="clear" w:color="auto" w:fill="auto"/>
            <w:noWrap/>
            <w:vAlign w:val="center"/>
          </w:tcPr>
          <w:p w14:paraId="20AE97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38" w:type="dxa"/>
            <w:shd w:val="clear" w:color="000000" w:fill="FFFFFF"/>
            <w:noWrap/>
            <w:vAlign w:val="center"/>
          </w:tcPr>
          <w:p w14:paraId="59E671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744" w:type="dxa"/>
            <w:noWrap/>
            <w:vAlign w:val="center"/>
          </w:tcPr>
          <w:p w14:paraId="37E747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71.4</w:t>
            </w:r>
          </w:p>
        </w:tc>
        <w:tc>
          <w:tcPr>
            <w:tcW w:w="722" w:type="dxa"/>
            <w:noWrap/>
            <w:vAlign w:val="center"/>
          </w:tcPr>
          <w:p w14:paraId="3B4E73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698" w:type="dxa"/>
            <w:noWrap/>
            <w:vAlign w:val="center"/>
          </w:tcPr>
          <w:p w14:paraId="7F67B9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135.9</w:t>
            </w:r>
          </w:p>
        </w:tc>
        <w:tc>
          <w:tcPr>
            <w:tcW w:w="717" w:type="dxa"/>
            <w:noWrap w:val="0"/>
            <w:vAlign w:val="center"/>
          </w:tcPr>
          <w:p w14:paraId="36DA69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717" w:type="dxa"/>
            <w:noWrap/>
            <w:vAlign w:val="center"/>
          </w:tcPr>
          <w:p w14:paraId="78A575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294</w:t>
            </w:r>
          </w:p>
        </w:tc>
        <w:tc>
          <w:tcPr>
            <w:tcW w:w="717" w:type="dxa"/>
            <w:noWrap/>
            <w:vAlign w:val="center"/>
          </w:tcPr>
          <w:p w14:paraId="130538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573" w:type="dxa"/>
            <w:noWrap/>
            <w:vAlign w:val="center"/>
          </w:tcPr>
          <w:p w14:paraId="111B23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73" w:type="dxa"/>
            <w:noWrap/>
            <w:vAlign w:val="center"/>
          </w:tcPr>
          <w:p w14:paraId="16DF9A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23BB08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717" w:type="dxa"/>
            <w:noWrap/>
            <w:vAlign w:val="center"/>
          </w:tcPr>
          <w:p w14:paraId="4F32A3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18.2</w:t>
            </w:r>
          </w:p>
        </w:tc>
        <w:tc>
          <w:tcPr>
            <w:tcW w:w="717" w:type="dxa"/>
            <w:noWrap/>
            <w:vAlign w:val="center"/>
          </w:tcPr>
          <w:p w14:paraId="288D93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769" w:type="dxa"/>
            <w:noWrap w:val="0"/>
            <w:vAlign w:val="center"/>
          </w:tcPr>
          <w:p w14:paraId="4D4270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14—18</w:t>
            </w:r>
          </w:p>
        </w:tc>
        <w:tc>
          <w:tcPr>
            <w:tcW w:w="630" w:type="dxa"/>
            <w:noWrap/>
            <w:vAlign w:val="center"/>
          </w:tcPr>
          <w:p w14:paraId="655E65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37.7</w:t>
            </w:r>
          </w:p>
        </w:tc>
        <w:tc>
          <w:tcPr>
            <w:tcW w:w="607" w:type="dxa"/>
            <w:noWrap/>
            <w:vAlign w:val="center"/>
          </w:tcPr>
          <w:p w14:paraId="0A3745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586" w:type="dxa"/>
            <w:noWrap/>
            <w:vAlign w:val="center"/>
          </w:tcPr>
          <w:p w14:paraId="728750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653" w:type="dxa"/>
            <w:noWrap w:val="0"/>
            <w:vAlign w:val="center"/>
          </w:tcPr>
          <w:p w14:paraId="5FA75B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84.4</w:t>
            </w:r>
          </w:p>
        </w:tc>
        <w:tc>
          <w:tcPr>
            <w:tcW w:w="717" w:type="dxa"/>
            <w:noWrap/>
            <w:vAlign w:val="center"/>
          </w:tcPr>
          <w:p w14:paraId="76E35E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17.4</w:t>
            </w:r>
          </w:p>
        </w:tc>
      </w:tr>
      <w:tr w14:paraId="14B1F3E3">
        <w:tblPrEx>
          <w:tblCellMar>
            <w:top w:w="0" w:type="dxa"/>
            <w:left w:w="108" w:type="dxa"/>
            <w:bottom w:w="0" w:type="dxa"/>
            <w:right w:w="108" w:type="dxa"/>
          </w:tblCellMar>
        </w:tblPrEx>
        <w:trPr>
          <w:trHeight w:val="640" w:hRule="atLeast"/>
          <w:jc w:val="center"/>
        </w:trPr>
        <w:tc>
          <w:tcPr>
            <w:tcW w:w="1144" w:type="dxa"/>
            <w:tcBorders>
              <w:bottom w:val="single" w:color="auto" w:sz="4" w:space="0"/>
            </w:tcBorders>
            <w:shd w:val="clear" w:color="auto" w:fill="auto"/>
            <w:noWrap/>
            <w:vAlign w:val="center"/>
          </w:tcPr>
          <w:p w14:paraId="0BEA2081">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tcBorders>
              <w:bottom w:val="single" w:color="auto" w:sz="4" w:space="0"/>
            </w:tcBorders>
            <w:shd w:val="clear" w:color="auto" w:fill="auto"/>
            <w:noWrap/>
            <w:vAlign w:val="center"/>
          </w:tcPr>
          <w:p w14:paraId="382258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670.8</w:t>
            </w:r>
          </w:p>
        </w:tc>
        <w:tc>
          <w:tcPr>
            <w:tcW w:w="657" w:type="dxa"/>
            <w:tcBorders>
              <w:bottom w:val="single" w:color="auto" w:sz="4" w:space="0"/>
            </w:tcBorders>
            <w:shd w:val="clear" w:color="auto" w:fill="auto"/>
            <w:noWrap/>
            <w:vAlign w:val="center"/>
          </w:tcPr>
          <w:p w14:paraId="41C432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38" w:type="dxa"/>
            <w:tcBorders>
              <w:bottom w:val="single" w:color="auto" w:sz="4" w:space="0"/>
            </w:tcBorders>
            <w:shd w:val="clear" w:color="000000" w:fill="FFFFFF"/>
            <w:noWrap/>
            <w:vAlign w:val="center"/>
          </w:tcPr>
          <w:p w14:paraId="119CFA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744" w:type="dxa"/>
            <w:tcBorders>
              <w:bottom w:val="single" w:color="auto" w:sz="4" w:space="0"/>
            </w:tcBorders>
            <w:noWrap/>
            <w:vAlign w:val="center"/>
          </w:tcPr>
          <w:p w14:paraId="40F5E5C7">
            <w:pPr>
              <w:jc w:val="center"/>
              <w:rPr>
                <w:rFonts w:hint="eastAsia" w:ascii="宋体" w:hAnsi="宋体" w:eastAsia="宋体" w:cs="宋体"/>
                <w:i w:val="0"/>
                <w:iCs w:val="0"/>
                <w:color w:val="auto"/>
                <w:kern w:val="0"/>
                <w:sz w:val="18"/>
                <w:szCs w:val="18"/>
                <w:u w:val="none"/>
                <w:lang w:val="en-US" w:eastAsia="zh-CN" w:bidi="ar"/>
              </w:rPr>
            </w:pPr>
          </w:p>
        </w:tc>
        <w:tc>
          <w:tcPr>
            <w:tcW w:w="722" w:type="dxa"/>
            <w:tcBorders>
              <w:bottom w:val="single" w:color="auto" w:sz="4" w:space="0"/>
            </w:tcBorders>
            <w:noWrap/>
            <w:vAlign w:val="center"/>
          </w:tcPr>
          <w:p w14:paraId="4314FD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-6.4</w:t>
            </w:r>
          </w:p>
        </w:tc>
        <w:tc>
          <w:tcPr>
            <w:tcW w:w="698" w:type="dxa"/>
            <w:tcBorders>
              <w:bottom w:val="single" w:color="auto" w:sz="4" w:space="0"/>
            </w:tcBorders>
            <w:noWrap/>
            <w:vAlign w:val="center"/>
          </w:tcPr>
          <w:p w14:paraId="39B34D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133.5</w:t>
            </w:r>
          </w:p>
        </w:tc>
        <w:tc>
          <w:tcPr>
            <w:tcW w:w="717" w:type="dxa"/>
            <w:tcBorders>
              <w:bottom w:val="single" w:color="auto" w:sz="4" w:space="0"/>
            </w:tcBorders>
            <w:noWrap w:val="0"/>
            <w:vAlign w:val="center"/>
          </w:tcPr>
          <w:p w14:paraId="4096D745">
            <w:pPr>
              <w:jc w:val="center"/>
              <w:rPr>
                <w:rFonts w:hint="eastAsia" w:ascii="宋体" w:hAnsi="宋体" w:eastAsia="宋体" w:cs="宋体"/>
                <w:i w:val="0"/>
                <w:iCs w:val="0"/>
                <w:color w:val="auto"/>
                <w:kern w:val="0"/>
                <w:sz w:val="18"/>
                <w:szCs w:val="18"/>
                <w:u w:val="none"/>
                <w:lang w:val="en-US" w:eastAsia="zh-CN" w:bidi="ar"/>
              </w:rPr>
            </w:pPr>
          </w:p>
        </w:tc>
        <w:tc>
          <w:tcPr>
            <w:tcW w:w="717" w:type="dxa"/>
            <w:tcBorders>
              <w:bottom w:val="single" w:color="auto" w:sz="4" w:space="0"/>
            </w:tcBorders>
            <w:noWrap/>
            <w:vAlign w:val="center"/>
          </w:tcPr>
          <w:p w14:paraId="5281EC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286</w:t>
            </w:r>
          </w:p>
        </w:tc>
        <w:tc>
          <w:tcPr>
            <w:tcW w:w="717" w:type="dxa"/>
            <w:tcBorders>
              <w:bottom w:val="single" w:color="auto" w:sz="4" w:space="0"/>
            </w:tcBorders>
            <w:noWrap/>
            <w:vAlign w:val="center"/>
          </w:tcPr>
          <w:p w14:paraId="77E782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116</w:t>
            </w:r>
          </w:p>
        </w:tc>
        <w:tc>
          <w:tcPr>
            <w:tcW w:w="573" w:type="dxa"/>
            <w:tcBorders>
              <w:bottom w:val="single" w:color="auto" w:sz="4" w:space="0"/>
            </w:tcBorders>
            <w:noWrap/>
            <w:vAlign w:val="center"/>
          </w:tcPr>
          <w:p w14:paraId="20844A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573" w:type="dxa"/>
            <w:tcBorders>
              <w:bottom w:val="single" w:color="auto" w:sz="4" w:space="0"/>
            </w:tcBorders>
            <w:noWrap/>
            <w:vAlign w:val="center"/>
          </w:tcPr>
          <w:p w14:paraId="5A2E40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tcBorders>
              <w:bottom w:val="single" w:color="auto" w:sz="4" w:space="0"/>
            </w:tcBorders>
            <w:noWrap/>
            <w:vAlign w:val="center"/>
          </w:tcPr>
          <w:p w14:paraId="3FDE34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w:t>
            </w:r>
          </w:p>
        </w:tc>
        <w:tc>
          <w:tcPr>
            <w:tcW w:w="717" w:type="dxa"/>
            <w:tcBorders>
              <w:bottom w:val="single" w:color="auto" w:sz="4" w:space="0"/>
            </w:tcBorders>
            <w:noWrap/>
            <w:vAlign w:val="center"/>
          </w:tcPr>
          <w:p w14:paraId="3B117D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19.1</w:t>
            </w:r>
          </w:p>
        </w:tc>
        <w:tc>
          <w:tcPr>
            <w:tcW w:w="717" w:type="dxa"/>
            <w:tcBorders>
              <w:bottom w:val="single" w:color="auto" w:sz="4" w:space="0"/>
            </w:tcBorders>
            <w:noWrap/>
            <w:vAlign w:val="center"/>
          </w:tcPr>
          <w:p w14:paraId="3531B3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769" w:type="dxa"/>
            <w:tcBorders>
              <w:bottom w:val="single" w:color="auto" w:sz="4" w:space="0"/>
            </w:tcBorders>
            <w:noWrap w:val="0"/>
            <w:vAlign w:val="center"/>
          </w:tcPr>
          <w:p w14:paraId="596670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14—20</w:t>
            </w:r>
          </w:p>
        </w:tc>
        <w:tc>
          <w:tcPr>
            <w:tcW w:w="630" w:type="dxa"/>
            <w:tcBorders>
              <w:bottom w:val="single" w:color="auto" w:sz="4" w:space="0"/>
            </w:tcBorders>
            <w:noWrap/>
            <w:vAlign w:val="center"/>
          </w:tcPr>
          <w:p w14:paraId="661677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38.1</w:t>
            </w:r>
          </w:p>
        </w:tc>
        <w:tc>
          <w:tcPr>
            <w:tcW w:w="607" w:type="dxa"/>
            <w:tcBorders>
              <w:bottom w:val="single" w:color="auto" w:sz="4" w:space="0"/>
            </w:tcBorders>
            <w:noWrap/>
            <w:vAlign w:val="center"/>
          </w:tcPr>
          <w:p w14:paraId="618FBB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86" w:type="dxa"/>
            <w:tcBorders>
              <w:bottom w:val="single" w:color="auto" w:sz="4" w:space="0"/>
            </w:tcBorders>
            <w:noWrap/>
            <w:vAlign w:val="center"/>
          </w:tcPr>
          <w:p w14:paraId="34A2B4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34.1</w:t>
            </w:r>
          </w:p>
        </w:tc>
        <w:tc>
          <w:tcPr>
            <w:tcW w:w="653" w:type="dxa"/>
            <w:tcBorders>
              <w:bottom w:val="single" w:color="auto" w:sz="4" w:space="0"/>
            </w:tcBorders>
            <w:noWrap w:val="0"/>
            <w:vAlign w:val="center"/>
          </w:tcPr>
          <w:p w14:paraId="40382C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85.0</w:t>
            </w:r>
          </w:p>
        </w:tc>
        <w:tc>
          <w:tcPr>
            <w:tcW w:w="717" w:type="dxa"/>
            <w:tcBorders>
              <w:bottom w:val="single" w:color="auto" w:sz="4" w:space="0"/>
            </w:tcBorders>
            <w:noWrap/>
            <w:vAlign w:val="center"/>
          </w:tcPr>
          <w:p w14:paraId="0D54FF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17.5</w:t>
            </w:r>
          </w:p>
        </w:tc>
      </w:tr>
    </w:tbl>
    <w:p w14:paraId="32FBB6BB">
      <w:pPr>
        <w:spacing w:line="240" w:lineRule="auto"/>
        <w:jc w:val="center"/>
        <w:rPr>
          <w:rFonts w:hint="eastAsia" w:ascii="宋体" w:hAnsi="宋体" w:eastAsia="宋体" w:cs="宋体"/>
          <w:sz w:val="24"/>
          <w:szCs w:val="24"/>
        </w:rPr>
      </w:pPr>
      <w:r>
        <w:rPr>
          <w:rFonts w:hint="eastAsia" w:ascii="宋体" w:hAnsi="宋体" w:eastAsia="宋体" w:cs="宋体"/>
          <w:b w:val="0"/>
          <w:bCs w:val="0"/>
          <w:kern w:val="0"/>
          <w:sz w:val="24"/>
          <w:szCs w:val="24"/>
        </w:rPr>
        <w:br w:type="page"/>
      </w:r>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8</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区试A组参试品种田间主要病害汇总表</w:t>
      </w:r>
    </w:p>
    <w:p w14:paraId="6DE6409E">
      <w:pPr>
        <w:spacing w:line="200" w:lineRule="exact"/>
        <w:rPr>
          <w:rFonts w:hint="eastAsia" w:ascii="宋体" w:hAnsi="宋体"/>
          <w:sz w:val="18"/>
          <w:szCs w:val="18"/>
        </w:rPr>
      </w:pPr>
    </w:p>
    <w:tbl>
      <w:tblPr>
        <w:tblStyle w:val="6"/>
        <w:tblW w:w="4897" w:type="pct"/>
        <w:jc w:val="center"/>
        <w:tblLayout w:type="autofit"/>
        <w:tblCellMar>
          <w:top w:w="0" w:type="dxa"/>
          <w:left w:w="108" w:type="dxa"/>
          <w:bottom w:w="0" w:type="dxa"/>
          <w:right w:w="108" w:type="dxa"/>
        </w:tblCellMar>
      </w:tblPr>
      <w:tblGrid>
        <w:gridCol w:w="1372"/>
        <w:gridCol w:w="1323"/>
        <w:gridCol w:w="1323"/>
        <w:gridCol w:w="1323"/>
        <w:gridCol w:w="1202"/>
        <w:gridCol w:w="1203"/>
        <w:gridCol w:w="1203"/>
        <w:gridCol w:w="1203"/>
        <w:gridCol w:w="1203"/>
        <w:gridCol w:w="1324"/>
        <w:gridCol w:w="1203"/>
      </w:tblGrid>
      <w:tr w14:paraId="4EED08F3">
        <w:tblPrEx>
          <w:tblCellMar>
            <w:top w:w="0" w:type="dxa"/>
            <w:left w:w="108" w:type="dxa"/>
            <w:bottom w:w="0" w:type="dxa"/>
            <w:right w:w="108" w:type="dxa"/>
          </w:tblCellMar>
        </w:tblPrEx>
        <w:trPr>
          <w:trHeight w:val="705" w:hRule="atLeast"/>
          <w:jc w:val="center"/>
        </w:trPr>
        <w:tc>
          <w:tcPr>
            <w:tcW w:w="470" w:type="pct"/>
            <w:tcBorders>
              <w:top w:val="single" w:color="auto" w:sz="4" w:space="0"/>
              <w:bottom w:val="single" w:color="auto" w:sz="4" w:space="0"/>
            </w:tcBorders>
            <w:noWrap/>
            <w:vAlign w:val="center"/>
          </w:tcPr>
          <w:p w14:paraId="536443F1">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品种名称</w:t>
            </w:r>
          </w:p>
        </w:tc>
        <w:tc>
          <w:tcPr>
            <w:tcW w:w="453" w:type="pct"/>
            <w:tcBorders>
              <w:top w:val="single" w:color="auto" w:sz="4" w:space="0"/>
              <w:bottom w:val="single" w:color="auto" w:sz="4" w:space="0"/>
            </w:tcBorders>
            <w:noWrap w:val="0"/>
            <w:vAlign w:val="center"/>
          </w:tcPr>
          <w:p w14:paraId="078F9E43">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大</w:t>
            </w:r>
            <w:r>
              <w:rPr>
                <w:rFonts w:hint="eastAsia" w:ascii="宋体" w:hAnsi="宋体" w:eastAsia="宋体" w:cs="宋体"/>
                <w:b/>
                <w:bCs/>
                <w:color w:val="000000"/>
                <w:sz w:val="21"/>
                <w:szCs w:val="21"/>
              </w:rPr>
              <w:t>斑病</w:t>
            </w:r>
          </w:p>
          <w:p w14:paraId="2FA7693D">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3" w:type="pct"/>
            <w:tcBorders>
              <w:top w:val="single" w:color="auto" w:sz="4" w:space="0"/>
              <w:bottom w:val="single" w:color="auto" w:sz="4" w:space="0"/>
            </w:tcBorders>
            <w:noWrap w:val="0"/>
            <w:vAlign w:val="center"/>
          </w:tcPr>
          <w:p w14:paraId="2F58AECD">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小斑病</w:t>
            </w:r>
          </w:p>
          <w:p w14:paraId="4A2276C2">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3" w:type="pct"/>
            <w:tcBorders>
              <w:top w:val="single" w:color="auto" w:sz="4" w:space="0"/>
              <w:bottom w:val="single" w:color="auto" w:sz="4" w:space="0"/>
            </w:tcBorders>
            <w:noWrap w:val="0"/>
            <w:vAlign w:val="center"/>
          </w:tcPr>
          <w:p w14:paraId="53BC9D73">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灰</w:t>
            </w:r>
            <w:r>
              <w:rPr>
                <w:rFonts w:hint="eastAsia" w:ascii="宋体" w:hAnsi="宋体" w:eastAsia="宋体" w:cs="宋体"/>
                <w:b/>
                <w:bCs/>
                <w:color w:val="000000"/>
                <w:sz w:val="21"/>
                <w:szCs w:val="21"/>
              </w:rPr>
              <w:t>斑病</w:t>
            </w:r>
          </w:p>
          <w:p w14:paraId="7295FE31">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28AFA95E">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纹枯病</w:t>
            </w:r>
          </w:p>
          <w:p w14:paraId="318986F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498F84E7">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普通锈病</w:t>
            </w:r>
          </w:p>
          <w:p w14:paraId="47B2978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521DCDD2">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南方锈病</w:t>
            </w:r>
          </w:p>
          <w:p w14:paraId="55140FD6">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6CB9DE96">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白斑病</w:t>
            </w:r>
          </w:p>
          <w:p w14:paraId="764E270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0A48299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丝黑穗病</w:t>
            </w:r>
          </w:p>
          <w:p w14:paraId="4F5E5EC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p>
        </w:tc>
        <w:tc>
          <w:tcPr>
            <w:tcW w:w="453" w:type="pct"/>
            <w:tcBorders>
              <w:top w:val="single" w:color="auto" w:sz="4" w:space="0"/>
              <w:bottom w:val="single" w:color="auto" w:sz="4" w:space="0"/>
            </w:tcBorders>
            <w:noWrap/>
            <w:vAlign w:val="center"/>
          </w:tcPr>
          <w:p w14:paraId="1E28B9E1">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茎腐病</w:t>
            </w:r>
          </w:p>
          <w:p w14:paraId="2851D61C">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p>
        </w:tc>
        <w:tc>
          <w:tcPr>
            <w:tcW w:w="452" w:type="pct"/>
            <w:tcBorders>
              <w:top w:val="single" w:color="auto" w:sz="4" w:space="0"/>
              <w:bottom w:val="single" w:color="auto" w:sz="4" w:space="0"/>
            </w:tcBorders>
            <w:noWrap w:val="0"/>
            <w:vAlign w:val="center"/>
          </w:tcPr>
          <w:p w14:paraId="3F055434">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穗腐病</w:t>
            </w:r>
          </w:p>
          <w:p w14:paraId="73A7D0D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p>
        </w:tc>
      </w:tr>
      <w:tr w14:paraId="6FAEF882">
        <w:tblPrEx>
          <w:tblCellMar>
            <w:top w:w="0" w:type="dxa"/>
            <w:left w:w="108" w:type="dxa"/>
            <w:bottom w:w="0" w:type="dxa"/>
            <w:right w:w="108" w:type="dxa"/>
          </w:tblCellMar>
        </w:tblPrEx>
        <w:trPr>
          <w:trHeight w:val="557" w:hRule="atLeast"/>
          <w:jc w:val="center"/>
        </w:trPr>
        <w:tc>
          <w:tcPr>
            <w:tcW w:w="1372" w:type="dxa"/>
            <w:tcBorders>
              <w:top w:val="single" w:color="auto" w:sz="4" w:space="0"/>
            </w:tcBorders>
            <w:noWrap/>
            <w:vAlign w:val="center"/>
          </w:tcPr>
          <w:p w14:paraId="5863662C">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tcBorders>
              <w:top w:val="single" w:color="auto" w:sz="4" w:space="0"/>
            </w:tcBorders>
            <w:noWrap/>
            <w:vAlign w:val="center"/>
          </w:tcPr>
          <w:p w14:paraId="6E52FBF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top w:val="single" w:color="auto" w:sz="4" w:space="0"/>
            </w:tcBorders>
            <w:noWrap/>
            <w:vAlign w:val="center"/>
          </w:tcPr>
          <w:p w14:paraId="0946B7C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top w:val="single" w:color="auto" w:sz="4" w:space="0"/>
            </w:tcBorders>
            <w:noWrap/>
            <w:vAlign w:val="center"/>
          </w:tcPr>
          <w:p w14:paraId="707211F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tcBorders>
              <w:top w:val="single" w:color="auto" w:sz="4" w:space="0"/>
            </w:tcBorders>
            <w:noWrap w:val="0"/>
            <w:vAlign w:val="center"/>
          </w:tcPr>
          <w:p w14:paraId="2B1DBA5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2473194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5D5C474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0AC7A37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07E59BE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tcBorders>
              <w:top w:val="single" w:color="auto" w:sz="4" w:space="0"/>
            </w:tcBorders>
            <w:noWrap/>
            <w:vAlign w:val="center"/>
          </w:tcPr>
          <w:p w14:paraId="39630F8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10.3</w:t>
            </w:r>
          </w:p>
        </w:tc>
        <w:tc>
          <w:tcPr>
            <w:tcW w:w="1320" w:type="dxa"/>
            <w:tcBorders>
              <w:top w:val="single" w:color="auto" w:sz="4" w:space="0"/>
            </w:tcBorders>
            <w:noWrap w:val="0"/>
            <w:vAlign w:val="center"/>
          </w:tcPr>
          <w:p w14:paraId="16EF158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r w14:paraId="574EC5F4">
        <w:tblPrEx>
          <w:tblCellMar>
            <w:top w:w="0" w:type="dxa"/>
            <w:left w:w="108" w:type="dxa"/>
            <w:bottom w:w="0" w:type="dxa"/>
            <w:right w:w="108" w:type="dxa"/>
          </w:tblCellMar>
        </w:tblPrEx>
        <w:trPr>
          <w:trHeight w:val="505" w:hRule="atLeast"/>
          <w:jc w:val="center"/>
        </w:trPr>
        <w:tc>
          <w:tcPr>
            <w:tcW w:w="1372" w:type="dxa"/>
            <w:noWrap/>
            <w:vAlign w:val="center"/>
          </w:tcPr>
          <w:p w14:paraId="135F8560">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59F0419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2B711D7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0303764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225EE59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07BD2CC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2967394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73DB1D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E318EB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7CD3ED8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14.3</w:t>
            </w:r>
          </w:p>
        </w:tc>
        <w:tc>
          <w:tcPr>
            <w:tcW w:w="1320" w:type="dxa"/>
            <w:noWrap w:val="0"/>
            <w:vAlign w:val="center"/>
          </w:tcPr>
          <w:p w14:paraId="3BDD7E1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w:t>
            </w:r>
          </w:p>
        </w:tc>
      </w:tr>
      <w:tr w14:paraId="4C5B9FCD">
        <w:tblPrEx>
          <w:tblCellMar>
            <w:top w:w="0" w:type="dxa"/>
            <w:left w:w="108" w:type="dxa"/>
            <w:bottom w:w="0" w:type="dxa"/>
            <w:right w:w="108" w:type="dxa"/>
          </w:tblCellMar>
        </w:tblPrEx>
        <w:trPr>
          <w:trHeight w:val="505" w:hRule="atLeast"/>
          <w:jc w:val="center"/>
        </w:trPr>
        <w:tc>
          <w:tcPr>
            <w:tcW w:w="1372" w:type="dxa"/>
            <w:noWrap/>
            <w:vAlign w:val="center"/>
          </w:tcPr>
          <w:p w14:paraId="2C303052">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52105EE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157A971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627EDA2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107295F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1CCD69D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059640E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36172B0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67A91B6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5B34D63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9.8</w:t>
            </w:r>
          </w:p>
        </w:tc>
        <w:tc>
          <w:tcPr>
            <w:tcW w:w="1320" w:type="dxa"/>
            <w:noWrap w:val="0"/>
            <w:vAlign w:val="center"/>
          </w:tcPr>
          <w:p w14:paraId="250557F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r w14:paraId="3B7E5C5A">
        <w:tblPrEx>
          <w:tblCellMar>
            <w:top w:w="0" w:type="dxa"/>
            <w:left w:w="108" w:type="dxa"/>
            <w:bottom w:w="0" w:type="dxa"/>
            <w:right w:w="108" w:type="dxa"/>
          </w:tblCellMar>
        </w:tblPrEx>
        <w:trPr>
          <w:trHeight w:val="505" w:hRule="atLeast"/>
          <w:jc w:val="center"/>
        </w:trPr>
        <w:tc>
          <w:tcPr>
            <w:tcW w:w="1372" w:type="dxa"/>
            <w:noWrap/>
            <w:vAlign w:val="center"/>
          </w:tcPr>
          <w:p w14:paraId="6612EFDD">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14BD817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242478B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0292FE5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132F6F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11F606F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26D2BB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DC7DDA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5256B7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6C3CF21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12.5</w:t>
            </w:r>
          </w:p>
        </w:tc>
        <w:tc>
          <w:tcPr>
            <w:tcW w:w="1320" w:type="dxa"/>
            <w:noWrap w:val="0"/>
            <w:vAlign w:val="center"/>
          </w:tcPr>
          <w:p w14:paraId="56AD50D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r>
      <w:tr w14:paraId="19746B01">
        <w:tblPrEx>
          <w:tblCellMar>
            <w:top w:w="0" w:type="dxa"/>
            <w:left w:w="108" w:type="dxa"/>
            <w:bottom w:w="0" w:type="dxa"/>
            <w:right w:w="108" w:type="dxa"/>
          </w:tblCellMar>
        </w:tblPrEx>
        <w:trPr>
          <w:trHeight w:val="505" w:hRule="atLeast"/>
          <w:jc w:val="center"/>
        </w:trPr>
        <w:tc>
          <w:tcPr>
            <w:tcW w:w="1372" w:type="dxa"/>
            <w:noWrap/>
            <w:vAlign w:val="center"/>
          </w:tcPr>
          <w:p w14:paraId="58DD8A95">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75CD4DE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3" w:type="dxa"/>
            <w:noWrap/>
            <w:vAlign w:val="center"/>
          </w:tcPr>
          <w:p w14:paraId="3C7BFE4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54B215E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3F0963C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507DB30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02F7614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54E00F8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88D126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660E9C5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62.5</w:t>
            </w:r>
          </w:p>
        </w:tc>
        <w:tc>
          <w:tcPr>
            <w:tcW w:w="1320" w:type="dxa"/>
            <w:noWrap w:val="0"/>
            <w:vAlign w:val="center"/>
          </w:tcPr>
          <w:p w14:paraId="0D5020B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w:t>
            </w:r>
          </w:p>
        </w:tc>
      </w:tr>
      <w:tr w14:paraId="39944D4F">
        <w:tblPrEx>
          <w:tblCellMar>
            <w:top w:w="0" w:type="dxa"/>
            <w:left w:w="108" w:type="dxa"/>
            <w:bottom w:w="0" w:type="dxa"/>
            <w:right w:w="108" w:type="dxa"/>
          </w:tblCellMar>
        </w:tblPrEx>
        <w:trPr>
          <w:trHeight w:val="505" w:hRule="atLeast"/>
          <w:jc w:val="center"/>
        </w:trPr>
        <w:tc>
          <w:tcPr>
            <w:tcW w:w="1372" w:type="dxa"/>
            <w:noWrap/>
            <w:vAlign w:val="center"/>
          </w:tcPr>
          <w:p w14:paraId="09CA4E8D">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6BD9D25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1B84B3A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3" w:type="dxa"/>
            <w:noWrap/>
            <w:vAlign w:val="center"/>
          </w:tcPr>
          <w:p w14:paraId="496B4D6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0" w:type="dxa"/>
            <w:noWrap w:val="0"/>
            <w:vAlign w:val="center"/>
          </w:tcPr>
          <w:p w14:paraId="1440AEA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6FDAE0F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56A6350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FD20DD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687E5B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26F564D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9.0</w:t>
            </w:r>
          </w:p>
        </w:tc>
        <w:tc>
          <w:tcPr>
            <w:tcW w:w="1320" w:type="dxa"/>
            <w:noWrap w:val="0"/>
            <w:vAlign w:val="center"/>
          </w:tcPr>
          <w:p w14:paraId="0096E35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w:t>
            </w:r>
          </w:p>
        </w:tc>
      </w:tr>
      <w:tr w14:paraId="342ECB93">
        <w:tblPrEx>
          <w:tblCellMar>
            <w:top w:w="0" w:type="dxa"/>
            <w:left w:w="108" w:type="dxa"/>
            <w:bottom w:w="0" w:type="dxa"/>
            <w:right w:w="108" w:type="dxa"/>
          </w:tblCellMar>
        </w:tblPrEx>
        <w:trPr>
          <w:trHeight w:val="557" w:hRule="atLeast"/>
          <w:jc w:val="center"/>
        </w:trPr>
        <w:tc>
          <w:tcPr>
            <w:tcW w:w="1372" w:type="dxa"/>
            <w:tcBorders>
              <w:bottom w:val="single" w:color="auto" w:sz="4" w:space="0"/>
            </w:tcBorders>
            <w:noWrap/>
            <w:vAlign w:val="center"/>
          </w:tcPr>
          <w:p w14:paraId="33E844F7">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tcBorders>
              <w:bottom w:val="single" w:color="auto" w:sz="4" w:space="0"/>
            </w:tcBorders>
            <w:noWrap/>
            <w:vAlign w:val="center"/>
          </w:tcPr>
          <w:p w14:paraId="4A1A6B5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bottom w:val="single" w:color="auto" w:sz="4" w:space="0"/>
            </w:tcBorders>
            <w:noWrap/>
            <w:vAlign w:val="center"/>
          </w:tcPr>
          <w:p w14:paraId="3CA12C9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bottom w:val="single" w:color="auto" w:sz="4" w:space="0"/>
            </w:tcBorders>
            <w:noWrap/>
            <w:vAlign w:val="center"/>
          </w:tcPr>
          <w:p w14:paraId="6E9D15D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0" w:type="dxa"/>
            <w:tcBorders>
              <w:bottom w:val="single" w:color="auto" w:sz="4" w:space="0"/>
            </w:tcBorders>
            <w:noWrap w:val="0"/>
            <w:vAlign w:val="center"/>
          </w:tcPr>
          <w:p w14:paraId="24B16A1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bottom w:val="single" w:color="auto" w:sz="4" w:space="0"/>
            </w:tcBorders>
            <w:noWrap w:val="0"/>
            <w:vAlign w:val="center"/>
          </w:tcPr>
          <w:p w14:paraId="287F267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tcBorders>
              <w:bottom w:val="single" w:color="auto" w:sz="4" w:space="0"/>
            </w:tcBorders>
            <w:noWrap w:val="0"/>
            <w:vAlign w:val="center"/>
          </w:tcPr>
          <w:p w14:paraId="5B4E18A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bottom w:val="single" w:color="auto" w:sz="4" w:space="0"/>
            </w:tcBorders>
            <w:noWrap w:val="0"/>
            <w:vAlign w:val="center"/>
          </w:tcPr>
          <w:p w14:paraId="30CFFB8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0" w:type="dxa"/>
            <w:tcBorders>
              <w:bottom w:val="single" w:color="auto" w:sz="4" w:space="0"/>
            </w:tcBorders>
            <w:noWrap w:val="0"/>
            <w:vAlign w:val="center"/>
          </w:tcPr>
          <w:p w14:paraId="4E82292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tcBorders>
              <w:bottom w:val="single" w:color="auto" w:sz="4" w:space="0"/>
            </w:tcBorders>
            <w:noWrap/>
            <w:vAlign w:val="center"/>
          </w:tcPr>
          <w:p w14:paraId="6F53E46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22.8</w:t>
            </w:r>
          </w:p>
        </w:tc>
        <w:tc>
          <w:tcPr>
            <w:tcW w:w="1320" w:type="dxa"/>
            <w:tcBorders>
              <w:bottom w:val="single" w:color="auto" w:sz="4" w:space="0"/>
            </w:tcBorders>
            <w:noWrap w:val="0"/>
            <w:vAlign w:val="center"/>
          </w:tcPr>
          <w:p w14:paraId="3118C48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bl>
    <w:p w14:paraId="44F4AC65">
      <w:pPr>
        <w:spacing w:line="200" w:lineRule="exact"/>
        <w:jc w:val="center"/>
        <w:rPr>
          <w:rFonts w:hint="eastAsia" w:ascii="宋体" w:hAnsi="宋体"/>
          <w:sz w:val="18"/>
          <w:szCs w:val="18"/>
        </w:rPr>
      </w:pPr>
    </w:p>
    <w:p w14:paraId="61BC906F">
      <w:pPr>
        <w:spacing w:line="200" w:lineRule="exact"/>
        <w:jc w:val="both"/>
        <w:rPr>
          <w:rFonts w:hint="eastAsia" w:ascii="宋体" w:hAnsi="宋体"/>
          <w:sz w:val="18"/>
          <w:szCs w:val="18"/>
        </w:rPr>
      </w:pPr>
    </w:p>
    <w:p w14:paraId="57625042">
      <w:pPr>
        <w:widowControl/>
        <w:jc w:val="center"/>
        <w:rPr>
          <w:rFonts w:hint="eastAsia" w:ascii="宋体" w:hAnsi="宋体" w:eastAsia="宋体" w:cs="宋体"/>
          <w:b w:val="0"/>
          <w:bCs w:val="0"/>
          <w:kern w:val="0"/>
          <w:sz w:val="24"/>
          <w:szCs w:val="24"/>
        </w:rPr>
      </w:pPr>
      <w:r>
        <w:rPr>
          <w:rFonts w:ascii="黑体" w:hAnsi="黑体" w:eastAsia="黑体"/>
          <w:b/>
          <w:bCs/>
          <w:kern w:val="0"/>
          <w:szCs w:val="18"/>
        </w:rPr>
        <w:br w:type="page"/>
      </w:r>
      <w:bookmarkEnd w:id="8"/>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9</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区试A组参试品种质量性状汇总表</w:t>
      </w:r>
    </w:p>
    <w:p w14:paraId="7CDF6D17">
      <w:pPr>
        <w:widowControl/>
        <w:jc w:val="center"/>
        <w:rPr>
          <w:rFonts w:hint="eastAsia" w:ascii="宋体" w:hAnsi="宋体" w:eastAsia="宋体" w:cs="宋体"/>
          <w:b w:val="0"/>
          <w:bCs w:val="0"/>
          <w:kern w:val="0"/>
          <w:sz w:val="24"/>
          <w:szCs w:val="24"/>
        </w:rPr>
      </w:pPr>
    </w:p>
    <w:tbl>
      <w:tblPr>
        <w:tblStyle w:val="6"/>
        <w:tblW w:w="4982" w:type="pct"/>
        <w:jc w:val="center"/>
        <w:tblLayout w:type="fixed"/>
        <w:tblCellMar>
          <w:top w:w="0" w:type="dxa"/>
          <w:left w:w="108" w:type="dxa"/>
          <w:bottom w:w="0" w:type="dxa"/>
          <w:right w:w="108" w:type="dxa"/>
        </w:tblCellMar>
      </w:tblPr>
      <w:tblGrid>
        <w:gridCol w:w="1200"/>
        <w:gridCol w:w="686"/>
        <w:gridCol w:w="711"/>
        <w:gridCol w:w="445"/>
        <w:gridCol w:w="698"/>
        <w:gridCol w:w="687"/>
        <w:gridCol w:w="480"/>
        <w:gridCol w:w="1942"/>
        <w:gridCol w:w="895"/>
        <w:gridCol w:w="851"/>
        <w:gridCol w:w="643"/>
        <w:gridCol w:w="677"/>
        <w:gridCol w:w="676"/>
        <w:gridCol w:w="916"/>
        <w:gridCol w:w="893"/>
        <w:gridCol w:w="847"/>
        <w:gridCol w:w="446"/>
        <w:gridCol w:w="430"/>
      </w:tblGrid>
      <w:tr w14:paraId="043053BD">
        <w:tblPrEx>
          <w:tblCellMar>
            <w:top w:w="0" w:type="dxa"/>
            <w:left w:w="108" w:type="dxa"/>
            <w:bottom w:w="0" w:type="dxa"/>
            <w:right w:w="108" w:type="dxa"/>
          </w:tblCellMar>
        </w:tblPrEx>
        <w:trPr>
          <w:cantSplit/>
          <w:trHeight w:val="769" w:hRule="atLeast"/>
          <w:jc w:val="center"/>
        </w:trPr>
        <w:tc>
          <w:tcPr>
            <w:tcW w:w="424" w:type="pct"/>
            <w:tcBorders>
              <w:top w:val="single" w:color="auto" w:sz="4" w:space="0"/>
              <w:left w:val="nil"/>
              <w:bottom w:val="single" w:color="auto" w:sz="4" w:space="0"/>
              <w:right w:val="nil"/>
            </w:tcBorders>
            <w:noWrap w:val="0"/>
            <w:vAlign w:val="center"/>
          </w:tcPr>
          <w:p w14:paraId="606F843E">
            <w:pPr>
              <w:widowControl/>
              <w:adjustRightInd w:val="0"/>
              <w:snapToGrid w:val="0"/>
              <w:rPr>
                <w:rFonts w:hint="eastAsia" w:ascii="宋体" w:hAnsi="宋体" w:eastAsia="宋体" w:cs="宋体"/>
                <w:b/>
                <w:bCs/>
                <w:kern w:val="0"/>
                <w:sz w:val="21"/>
                <w:szCs w:val="21"/>
              </w:rPr>
            </w:pPr>
            <w:r>
              <w:rPr>
                <w:rFonts w:hint="eastAsia" w:ascii="宋体" w:hAnsi="宋体" w:eastAsia="宋体" w:cs="宋体"/>
                <w:b/>
                <w:bCs/>
                <w:kern w:val="0"/>
                <w:sz w:val="21"/>
                <w:szCs w:val="21"/>
              </w:rPr>
              <w:t>品种名称</w:t>
            </w:r>
          </w:p>
        </w:tc>
        <w:tc>
          <w:tcPr>
            <w:tcW w:w="242" w:type="pct"/>
            <w:tcBorders>
              <w:top w:val="single" w:color="auto" w:sz="4" w:space="0"/>
              <w:left w:val="nil"/>
              <w:bottom w:val="single" w:color="auto" w:sz="4" w:space="0"/>
              <w:right w:val="nil"/>
            </w:tcBorders>
            <w:noWrap w:val="0"/>
            <w:vAlign w:val="center"/>
          </w:tcPr>
          <w:p w14:paraId="4B84F6E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幼苗</w:t>
            </w:r>
          </w:p>
          <w:p w14:paraId="0740D2D7">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叶鞘色</w:t>
            </w:r>
          </w:p>
        </w:tc>
        <w:tc>
          <w:tcPr>
            <w:tcW w:w="251" w:type="pct"/>
            <w:tcBorders>
              <w:top w:val="single" w:color="auto" w:sz="4" w:space="0"/>
              <w:left w:val="nil"/>
              <w:bottom w:val="single" w:color="auto" w:sz="4" w:space="0"/>
              <w:right w:val="nil"/>
            </w:tcBorders>
            <w:noWrap w:val="0"/>
            <w:vAlign w:val="center"/>
          </w:tcPr>
          <w:p w14:paraId="558AF46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叶缘</w:t>
            </w:r>
          </w:p>
          <w:p w14:paraId="6FA52974">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157" w:type="pct"/>
            <w:tcBorders>
              <w:top w:val="single" w:color="auto" w:sz="4" w:space="0"/>
              <w:left w:val="nil"/>
              <w:bottom w:val="single" w:color="auto" w:sz="4" w:space="0"/>
              <w:right w:val="nil"/>
            </w:tcBorders>
            <w:noWrap w:val="0"/>
            <w:vAlign w:val="center"/>
          </w:tcPr>
          <w:p w14:paraId="50538489">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叶片</w:t>
            </w:r>
          </w:p>
          <w:p w14:paraId="385F1380">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247" w:type="pct"/>
            <w:tcBorders>
              <w:top w:val="single" w:color="auto" w:sz="4" w:space="0"/>
              <w:left w:val="nil"/>
              <w:bottom w:val="single" w:color="auto" w:sz="4" w:space="0"/>
              <w:right w:val="nil"/>
            </w:tcBorders>
            <w:noWrap w:val="0"/>
            <w:vAlign w:val="center"/>
          </w:tcPr>
          <w:p w14:paraId="517EFC1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花药</w:t>
            </w:r>
          </w:p>
          <w:p w14:paraId="02A7E4C7">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243" w:type="pct"/>
            <w:tcBorders>
              <w:top w:val="single" w:color="auto" w:sz="4" w:space="0"/>
              <w:left w:val="nil"/>
              <w:bottom w:val="single" w:color="auto" w:sz="4" w:space="0"/>
              <w:right w:val="nil"/>
            </w:tcBorders>
            <w:noWrap w:val="0"/>
            <w:vAlign w:val="center"/>
          </w:tcPr>
          <w:p w14:paraId="4C20463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花丝</w:t>
            </w:r>
          </w:p>
          <w:p w14:paraId="329570B5">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169" w:type="pct"/>
            <w:tcBorders>
              <w:top w:val="single" w:color="auto" w:sz="4" w:space="0"/>
              <w:left w:val="nil"/>
              <w:bottom w:val="single" w:color="auto" w:sz="4" w:space="0"/>
              <w:right w:val="nil"/>
            </w:tcBorders>
            <w:noWrap w:val="0"/>
            <w:vAlign w:val="center"/>
          </w:tcPr>
          <w:p w14:paraId="7824DB4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颖壳</w:t>
            </w:r>
          </w:p>
          <w:p w14:paraId="694B01D4">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687" w:type="pct"/>
            <w:tcBorders>
              <w:top w:val="single" w:color="auto" w:sz="4" w:space="0"/>
              <w:left w:val="nil"/>
              <w:bottom w:val="single" w:color="auto" w:sz="4" w:space="0"/>
              <w:right w:val="nil"/>
            </w:tcBorders>
            <w:noWrap w:val="0"/>
            <w:vAlign w:val="center"/>
          </w:tcPr>
          <w:p w14:paraId="2FFE5CD7">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雄穗分枝</w:t>
            </w:r>
          </w:p>
        </w:tc>
        <w:tc>
          <w:tcPr>
            <w:tcW w:w="316" w:type="pct"/>
            <w:tcBorders>
              <w:top w:val="single" w:color="auto" w:sz="4" w:space="0"/>
              <w:left w:val="nil"/>
              <w:bottom w:val="single" w:color="auto" w:sz="4" w:space="0"/>
              <w:right w:val="nil"/>
            </w:tcBorders>
            <w:noWrap w:val="0"/>
            <w:vAlign w:val="center"/>
          </w:tcPr>
          <w:p w14:paraId="2C38A02C">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全生育</w:t>
            </w:r>
          </w:p>
          <w:p w14:paraId="02B031B9">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期叶数</w:t>
            </w:r>
          </w:p>
        </w:tc>
        <w:tc>
          <w:tcPr>
            <w:tcW w:w="301" w:type="pct"/>
            <w:tcBorders>
              <w:top w:val="single" w:color="auto" w:sz="4" w:space="0"/>
              <w:left w:val="nil"/>
              <w:bottom w:val="single" w:color="auto" w:sz="4" w:space="0"/>
              <w:right w:val="nil"/>
            </w:tcBorders>
            <w:noWrap w:val="0"/>
            <w:vAlign w:val="center"/>
          </w:tcPr>
          <w:p w14:paraId="3B8F119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果穗茎</w:t>
            </w:r>
          </w:p>
          <w:p w14:paraId="6BC1C5AB">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秆角度</w:t>
            </w:r>
          </w:p>
        </w:tc>
        <w:tc>
          <w:tcPr>
            <w:tcW w:w="227" w:type="pct"/>
            <w:tcBorders>
              <w:top w:val="single" w:color="auto" w:sz="4" w:space="0"/>
              <w:left w:val="nil"/>
              <w:bottom w:val="single" w:color="auto" w:sz="4" w:space="0"/>
              <w:right w:val="nil"/>
            </w:tcBorders>
            <w:noWrap w:val="0"/>
            <w:vAlign w:val="center"/>
          </w:tcPr>
          <w:p w14:paraId="2F8C3FD9">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苞叶</w:t>
            </w:r>
          </w:p>
          <w:p w14:paraId="7DAF8D5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情况</w:t>
            </w:r>
          </w:p>
        </w:tc>
        <w:tc>
          <w:tcPr>
            <w:tcW w:w="239" w:type="pct"/>
            <w:tcBorders>
              <w:top w:val="single" w:color="auto" w:sz="4" w:space="0"/>
              <w:left w:val="nil"/>
              <w:bottom w:val="single" w:color="auto" w:sz="4" w:space="0"/>
              <w:right w:val="nil"/>
            </w:tcBorders>
            <w:noWrap w:val="0"/>
            <w:vAlign w:val="center"/>
          </w:tcPr>
          <w:p w14:paraId="194744DB">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穗柄</w:t>
            </w:r>
          </w:p>
          <w:p w14:paraId="499CEE56">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长度</w:t>
            </w:r>
          </w:p>
        </w:tc>
        <w:tc>
          <w:tcPr>
            <w:tcW w:w="239" w:type="pct"/>
            <w:tcBorders>
              <w:top w:val="single" w:color="auto" w:sz="4" w:space="0"/>
              <w:left w:val="nil"/>
              <w:bottom w:val="single" w:color="auto" w:sz="4" w:space="0"/>
              <w:right w:val="nil"/>
            </w:tcBorders>
            <w:noWrap w:val="0"/>
            <w:vAlign w:val="center"/>
          </w:tcPr>
          <w:p w14:paraId="61DBC172">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持绿</w:t>
            </w:r>
          </w:p>
          <w:p w14:paraId="12A4D2B4">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性</w:t>
            </w:r>
          </w:p>
        </w:tc>
        <w:tc>
          <w:tcPr>
            <w:tcW w:w="324" w:type="pct"/>
            <w:tcBorders>
              <w:top w:val="single" w:color="auto" w:sz="4" w:space="0"/>
              <w:left w:val="nil"/>
              <w:bottom w:val="single" w:color="auto" w:sz="4" w:space="0"/>
              <w:right w:val="nil"/>
            </w:tcBorders>
            <w:noWrap w:val="0"/>
            <w:vAlign w:val="center"/>
          </w:tcPr>
          <w:p w14:paraId="3D1BB68F">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株型</w:t>
            </w:r>
          </w:p>
        </w:tc>
        <w:tc>
          <w:tcPr>
            <w:tcW w:w="316" w:type="pct"/>
            <w:tcBorders>
              <w:top w:val="single" w:color="auto" w:sz="4" w:space="0"/>
              <w:left w:val="nil"/>
              <w:bottom w:val="single" w:color="auto" w:sz="4" w:space="0"/>
              <w:right w:val="nil"/>
            </w:tcBorders>
            <w:noWrap w:val="0"/>
            <w:vAlign w:val="center"/>
          </w:tcPr>
          <w:p w14:paraId="5CB9DBF3">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穗型</w:t>
            </w:r>
          </w:p>
        </w:tc>
        <w:tc>
          <w:tcPr>
            <w:tcW w:w="299" w:type="pct"/>
            <w:tcBorders>
              <w:top w:val="single" w:color="auto" w:sz="4" w:space="0"/>
              <w:left w:val="nil"/>
              <w:bottom w:val="single" w:color="auto" w:sz="4" w:space="0"/>
              <w:right w:val="nil"/>
            </w:tcBorders>
            <w:noWrap w:val="0"/>
            <w:vAlign w:val="center"/>
          </w:tcPr>
          <w:p w14:paraId="2355114C">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粒型</w:t>
            </w:r>
          </w:p>
        </w:tc>
        <w:tc>
          <w:tcPr>
            <w:tcW w:w="157" w:type="pct"/>
            <w:tcBorders>
              <w:top w:val="single" w:color="auto" w:sz="4" w:space="0"/>
              <w:left w:val="nil"/>
              <w:bottom w:val="single" w:color="auto" w:sz="4" w:space="0"/>
              <w:right w:val="nil"/>
            </w:tcBorders>
            <w:noWrap w:val="0"/>
            <w:vAlign w:val="center"/>
          </w:tcPr>
          <w:p w14:paraId="4E0B0DE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粒色</w:t>
            </w:r>
          </w:p>
        </w:tc>
        <w:tc>
          <w:tcPr>
            <w:tcW w:w="152" w:type="pct"/>
            <w:tcBorders>
              <w:top w:val="single" w:color="auto" w:sz="4" w:space="0"/>
              <w:left w:val="nil"/>
              <w:bottom w:val="single" w:color="auto" w:sz="4" w:space="0"/>
              <w:right w:val="nil"/>
            </w:tcBorders>
            <w:noWrap w:val="0"/>
            <w:vAlign w:val="center"/>
          </w:tcPr>
          <w:p w14:paraId="6DC2A43B">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轴色</w:t>
            </w:r>
          </w:p>
        </w:tc>
      </w:tr>
      <w:tr w14:paraId="28480EA7">
        <w:tblPrEx>
          <w:tblCellMar>
            <w:top w:w="0" w:type="dxa"/>
            <w:left w:w="108" w:type="dxa"/>
            <w:bottom w:w="0" w:type="dxa"/>
            <w:right w:w="108" w:type="dxa"/>
          </w:tblCellMar>
        </w:tblPrEx>
        <w:trPr>
          <w:cantSplit/>
          <w:trHeight w:val="614" w:hRule="atLeast"/>
          <w:jc w:val="center"/>
        </w:trPr>
        <w:tc>
          <w:tcPr>
            <w:tcW w:w="1200" w:type="dxa"/>
            <w:tcBorders>
              <w:top w:val="single" w:color="auto" w:sz="4" w:space="0"/>
            </w:tcBorders>
            <w:noWrap w:val="0"/>
            <w:vAlign w:val="center"/>
          </w:tcPr>
          <w:p w14:paraId="05B41416">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tcBorders>
              <w:top w:val="single" w:color="auto" w:sz="4" w:space="0"/>
            </w:tcBorders>
            <w:noWrap w:val="0"/>
            <w:vAlign w:val="center"/>
          </w:tcPr>
          <w:p w14:paraId="136B3E9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tcBorders>
              <w:top w:val="single" w:color="auto" w:sz="4" w:space="0"/>
            </w:tcBorders>
            <w:noWrap w:val="0"/>
            <w:vAlign w:val="center"/>
          </w:tcPr>
          <w:p w14:paraId="5987264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tcBorders>
              <w:top w:val="single" w:color="auto" w:sz="4" w:space="0"/>
            </w:tcBorders>
            <w:noWrap w:val="0"/>
            <w:vAlign w:val="center"/>
          </w:tcPr>
          <w:p w14:paraId="2914D01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tcBorders>
              <w:top w:val="single" w:color="auto" w:sz="4" w:space="0"/>
            </w:tcBorders>
            <w:noWrap w:val="0"/>
            <w:vAlign w:val="center"/>
          </w:tcPr>
          <w:p w14:paraId="52CECB5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687" w:type="dxa"/>
            <w:tcBorders>
              <w:top w:val="single" w:color="auto" w:sz="4" w:space="0"/>
            </w:tcBorders>
            <w:noWrap w:val="0"/>
            <w:vAlign w:val="center"/>
          </w:tcPr>
          <w:p w14:paraId="75150C8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480" w:type="dxa"/>
            <w:tcBorders>
              <w:top w:val="single" w:color="auto" w:sz="4" w:space="0"/>
            </w:tcBorders>
            <w:noWrap w:val="0"/>
            <w:vAlign w:val="center"/>
          </w:tcPr>
          <w:p w14:paraId="1C1106A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1942" w:type="dxa"/>
            <w:tcBorders>
              <w:top w:val="single" w:color="auto" w:sz="4" w:space="0"/>
            </w:tcBorders>
            <w:noWrap w:val="0"/>
            <w:vAlign w:val="center"/>
          </w:tcPr>
          <w:p w14:paraId="71ECCD99">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分枝中等枝长中等</w:t>
            </w:r>
          </w:p>
        </w:tc>
        <w:tc>
          <w:tcPr>
            <w:tcW w:w="895" w:type="dxa"/>
            <w:tcBorders>
              <w:top w:val="single" w:color="auto" w:sz="4" w:space="0"/>
            </w:tcBorders>
            <w:noWrap w:val="0"/>
            <w:vAlign w:val="center"/>
          </w:tcPr>
          <w:p w14:paraId="79096A7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tcBorders>
              <w:top w:val="single" w:color="auto" w:sz="4" w:space="0"/>
            </w:tcBorders>
            <w:noWrap w:val="0"/>
            <w:vAlign w:val="center"/>
          </w:tcPr>
          <w:p w14:paraId="7B0F6D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tcBorders>
              <w:top w:val="single" w:color="auto" w:sz="4" w:space="0"/>
            </w:tcBorders>
            <w:noWrap w:val="0"/>
            <w:vAlign w:val="center"/>
          </w:tcPr>
          <w:p w14:paraId="46AD399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短</w:t>
            </w:r>
          </w:p>
        </w:tc>
        <w:tc>
          <w:tcPr>
            <w:tcW w:w="677" w:type="dxa"/>
            <w:tcBorders>
              <w:top w:val="single" w:color="auto" w:sz="4" w:space="0"/>
            </w:tcBorders>
            <w:noWrap w:val="0"/>
            <w:vAlign w:val="center"/>
          </w:tcPr>
          <w:p w14:paraId="029D82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tcBorders>
              <w:top w:val="single" w:color="auto" w:sz="4" w:space="0"/>
            </w:tcBorders>
            <w:noWrap w:val="0"/>
            <w:vAlign w:val="center"/>
          </w:tcPr>
          <w:p w14:paraId="6095253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好</w:t>
            </w:r>
          </w:p>
        </w:tc>
        <w:tc>
          <w:tcPr>
            <w:tcW w:w="916" w:type="dxa"/>
            <w:tcBorders>
              <w:top w:val="single" w:color="auto" w:sz="4" w:space="0"/>
            </w:tcBorders>
            <w:noWrap w:val="0"/>
            <w:vAlign w:val="center"/>
          </w:tcPr>
          <w:p w14:paraId="5628397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tcBorders>
              <w:top w:val="single" w:color="auto" w:sz="4" w:space="0"/>
            </w:tcBorders>
            <w:noWrap w:val="0"/>
            <w:vAlign w:val="center"/>
          </w:tcPr>
          <w:p w14:paraId="7E9E557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长锥型</w:t>
            </w:r>
          </w:p>
        </w:tc>
        <w:tc>
          <w:tcPr>
            <w:tcW w:w="847" w:type="dxa"/>
            <w:tcBorders>
              <w:top w:val="single" w:color="auto" w:sz="4" w:space="0"/>
            </w:tcBorders>
            <w:noWrap w:val="0"/>
            <w:vAlign w:val="center"/>
          </w:tcPr>
          <w:p w14:paraId="163332D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tcBorders>
              <w:top w:val="single" w:color="auto" w:sz="4" w:space="0"/>
            </w:tcBorders>
            <w:noWrap w:val="0"/>
            <w:vAlign w:val="center"/>
          </w:tcPr>
          <w:p w14:paraId="12FB603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tcBorders>
              <w:top w:val="single" w:color="auto" w:sz="4" w:space="0"/>
            </w:tcBorders>
            <w:noWrap w:val="0"/>
            <w:vAlign w:val="center"/>
          </w:tcPr>
          <w:p w14:paraId="0870EB7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红</w:t>
            </w:r>
          </w:p>
        </w:tc>
      </w:tr>
      <w:tr w14:paraId="69F915CF">
        <w:tblPrEx>
          <w:tblCellMar>
            <w:top w:w="0" w:type="dxa"/>
            <w:left w:w="108" w:type="dxa"/>
            <w:bottom w:w="0" w:type="dxa"/>
            <w:right w:w="108" w:type="dxa"/>
          </w:tblCellMar>
        </w:tblPrEx>
        <w:trPr>
          <w:cantSplit/>
          <w:trHeight w:val="614" w:hRule="atLeast"/>
          <w:jc w:val="center"/>
        </w:trPr>
        <w:tc>
          <w:tcPr>
            <w:tcW w:w="1200" w:type="dxa"/>
            <w:noWrap w:val="0"/>
            <w:vAlign w:val="center"/>
          </w:tcPr>
          <w:p w14:paraId="14DAFF54">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28AFFD4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7255E67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noWrap w:val="0"/>
            <w:vAlign w:val="center"/>
          </w:tcPr>
          <w:p w14:paraId="5C33320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5FE281B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687" w:type="dxa"/>
            <w:noWrap w:val="0"/>
            <w:vAlign w:val="center"/>
          </w:tcPr>
          <w:p w14:paraId="4B3122D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noWrap w:val="0"/>
            <w:vAlign w:val="center"/>
          </w:tcPr>
          <w:p w14:paraId="57889D0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419B987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2065C35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5BAD6FC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5814744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w:t>
            </w:r>
          </w:p>
        </w:tc>
        <w:tc>
          <w:tcPr>
            <w:tcW w:w="677" w:type="dxa"/>
            <w:noWrap w:val="0"/>
            <w:vAlign w:val="center"/>
          </w:tcPr>
          <w:p w14:paraId="4A70010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noWrap w:val="0"/>
            <w:vAlign w:val="center"/>
          </w:tcPr>
          <w:p w14:paraId="6D51086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较好</w:t>
            </w:r>
          </w:p>
        </w:tc>
        <w:tc>
          <w:tcPr>
            <w:tcW w:w="916" w:type="dxa"/>
            <w:noWrap w:val="0"/>
            <w:vAlign w:val="center"/>
          </w:tcPr>
          <w:p w14:paraId="6710339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56A499D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39ECE09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硬粒</w:t>
            </w:r>
          </w:p>
        </w:tc>
        <w:tc>
          <w:tcPr>
            <w:tcW w:w="446" w:type="dxa"/>
            <w:noWrap w:val="0"/>
            <w:vAlign w:val="center"/>
          </w:tcPr>
          <w:p w14:paraId="6743B71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0ECC492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r w14:paraId="71AF6BA0">
        <w:tblPrEx>
          <w:tblCellMar>
            <w:top w:w="0" w:type="dxa"/>
            <w:left w:w="108" w:type="dxa"/>
            <w:bottom w:w="0" w:type="dxa"/>
            <w:right w:w="108" w:type="dxa"/>
          </w:tblCellMar>
        </w:tblPrEx>
        <w:trPr>
          <w:cantSplit/>
          <w:trHeight w:val="614" w:hRule="atLeast"/>
          <w:jc w:val="center"/>
        </w:trPr>
        <w:tc>
          <w:tcPr>
            <w:tcW w:w="1200" w:type="dxa"/>
            <w:noWrap w:val="0"/>
            <w:vAlign w:val="center"/>
          </w:tcPr>
          <w:p w14:paraId="306837FA">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6FF7CE8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711" w:type="dxa"/>
            <w:noWrap w:val="0"/>
            <w:vAlign w:val="center"/>
          </w:tcPr>
          <w:p w14:paraId="6A01E3E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noWrap w:val="0"/>
            <w:vAlign w:val="center"/>
          </w:tcPr>
          <w:p w14:paraId="37F6F06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6A95F74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noWrap w:val="0"/>
            <w:vAlign w:val="center"/>
          </w:tcPr>
          <w:p w14:paraId="5517E12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480" w:type="dxa"/>
            <w:noWrap w:val="0"/>
            <w:vAlign w:val="center"/>
          </w:tcPr>
          <w:p w14:paraId="5A34EA6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332D161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分枝多且枝长</w:t>
            </w:r>
          </w:p>
        </w:tc>
        <w:tc>
          <w:tcPr>
            <w:tcW w:w="895" w:type="dxa"/>
            <w:noWrap w:val="0"/>
            <w:vAlign w:val="center"/>
          </w:tcPr>
          <w:p w14:paraId="780369B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3556A9C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39391DB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短</w:t>
            </w:r>
          </w:p>
        </w:tc>
        <w:tc>
          <w:tcPr>
            <w:tcW w:w="677" w:type="dxa"/>
            <w:noWrap w:val="0"/>
            <w:vAlign w:val="center"/>
          </w:tcPr>
          <w:p w14:paraId="6436A6E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noWrap w:val="0"/>
            <w:vAlign w:val="center"/>
          </w:tcPr>
          <w:p w14:paraId="6FF6C9F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较好</w:t>
            </w:r>
          </w:p>
        </w:tc>
        <w:tc>
          <w:tcPr>
            <w:tcW w:w="916" w:type="dxa"/>
            <w:noWrap w:val="0"/>
            <w:vAlign w:val="center"/>
          </w:tcPr>
          <w:p w14:paraId="08C3B97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161AB1E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19F07AF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2791BB5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6E09BEA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红</w:t>
            </w:r>
          </w:p>
        </w:tc>
      </w:tr>
      <w:tr w14:paraId="378C0985">
        <w:tblPrEx>
          <w:tblCellMar>
            <w:top w:w="0" w:type="dxa"/>
            <w:left w:w="108" w:type="dxa"/>
            <w:bottom w:w="0" w:type="dxa"/>
            <w:right w:w="108" w:type="dxa"/>
          </w:tblCellMar>
        </w:tblPrEx>
        <w:trPr>
          <w:cantSplit/>
          <w:trHeight w:val="614" w:hRule="atLeast"/>
          <w:jc w:val="center"/>
        </w:trPr>
        <w:tc>
          <w:tcPr>
            <w:tcW w:w="1200" w:type="dxa"/>
            <w:noWrap w:val="0"/>
            <w:vAlign w:val="center"/>
          </w:tcPr>
          <w:p w14:paraId="10B92E92">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023C460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061BAB1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noWrap w:val="0"/>
            <w:vAlign w:val="center"/>
          </w:tcPr>
          <w:p w14:paraId="0F90B70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2B4CB71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noWrap w:val="0"/>
            <w:vAlign w:val="center"/>
          </w:tcPr>
          <w:p w14:paraId="27954B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480" w:type="dxa"/>
            <w:noWrap w:val="0"/>
            <w:vAlign w:val="center"/>
          </w:tcPr>
          <w:p w14:paraId="40378A0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76A8429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1334D12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5E9CE27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5D80EDE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w:t>
            </w:r>
          </w:p>
        </w:tc>
        <w:tc>
          <w:tcPr>
            <w:tcW w:w="677" w:type="dxa"/>
            <w:noWrap w:val="0"/>
            <w:vAlign w:val="center"/>
          </w:tcPr>
          <w:p w14:paraId="45012DE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noWrap w:val="0"/>
            <w:vAlign w:val="center"/>
          </w:tcPr>
          <w:p w14:paraId="54CA518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好</w:t>
            </w:r>
          </w:p>
        </w:tc>
        <w:tc>
          <w:tcPr>
            <w:tcW w:w="916" w:type="dxa"/>
            <w:noWrap w:val="0"/>
            <w:vAlign w:val="center"/>
          </w:tcPr>
          <w:p w14:paraId="2AE130C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45719BF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长锥型</w:t>
            </w:r>
          </w:p>
        </w:tc>
        <w:tc>
          <w:tcPr>
            <w:tcW w:w="847" w:type="dxa"/>
            <w:noWrap w:val="0"/>
            <w:vAlign w:val="center"/>
          </w:tcPr>
          <w:p w14:paraId="0B0151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2B8D317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06051A2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r w14:paraId="342B2487">
        <w:tblPrEx>
          <w:tblCellMar>
            <w:top w:w="0" w:type="dxa"/>
            <w:left w:w="108" w:type="dxa"/>
            <w:bottom w:w="0" w:type="dxa"/>
            <w:right w:w="108" w:type="dxa"/>
          </w:tblCellMar>
        </w:tblPrEx>
        <w:trPr>
          <w:cantSplit/>
          <w:trHeight w:val="614" w:hRule="atLeast"/>
          <w:jc w:val="center"/>
        </w:trPr>
        <w:tc>
          <w:tcPr>
            <w:tcW w:w="1200" w:type="dxa"/>
            <w:noWrap w:val="0"/>
            <w:vAlign w:val="center"/>
          </w:tcPr>
          <w:p w14:paraId="18E532FA">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29505B9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13DA1E4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紫色</w:t>
            </w:r>
          </w:p>
        </w:tc>
        <w:tc>
          <w:tcPr>
            <w:tcW w:w="445" w:type="dxa"/>
            <w:noWrap w:val="0"/>
            <w:vAlign w:val="center"/>
          </w:tcPr>
          <w:p w14:paraId="279561C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1617563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687" w:type="dxa"/>
            <w:noWrap w:val="0"/>
            <w:vAlign w:val="center"/>
          </w:tcPr>
          <w:p w14:paraId="4C423D9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noWrap w:val="0"/>
            <w:vAlign w:val="center"/>
          </w:tcPr>
          <w:p w14:paraId="03BE51D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1942" w:type="dxa"/>
            <w:noWrap w:val="0"/>
            <w:vAlign w:val="center"/>
          </w:tcPr>
          <w:p w14:paraId="2D38EC4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74B7C89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6D2B250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41249FA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w:t>
            </w:r>
          </w:p>
        </w:tc>
        <w:tc>
          <w:tcPr>
            <w:tcW w:w="677" w:type="dxa"/>
            <w:noWrap w:val="0"/>
            <w:vAlign w:val="center"/>
          </w:tcPr>
          <w:p w14:paraId="7EA91C2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较短</w:t>
            </w:r>
          </w:p>
        </w:tc>
        <w:tc>
          <w:tcPr>
            <w:tcW w:w="676" w:type="dxa"/>
            <w:noWrap w:val="0"/>
            <w:vAlign w:val="center"/>
          </w:tcPr>
          <w:p w14:paraId="6759D6C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一般</w:t>
            </w:r>
          </w:p>
        </w:tc>
        <w:tc>
          <w:tcPr>
            <w:tcW w:w="916" w:type="dxa"/>
            <w:noWrap w:val="0"/>
            <w:vAlign w:val="center"/>
          </w:tcPr>
          <w:p w14:paraId="26A3538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1B48206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2CB70EB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07BAF2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615AE6C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r w14:paraId="2BE3002D">
        <w:tblPrEx>
          <w:tblCellMar>
            <w:top w:w="0" w:type="dxa"/>
            <w:left w:w="108" w:type="dxa"/>
            <w:bottom w:w="0" w:type="dxa"/>
            <w:right w:w="108" w:type="dxa"/>
          </w:tblCellMar>
        </w:tblPrEx>
        <w:trPr>
          <w:cantSplit/>
          <w:trHeight w:val="614" w:hRule="atLeast"/>
          <w:jc w:val="center"/>
        </w:trPr>
        <w:tc>
          <w:tcPr>
            <w:tcW w:w="1200" w:type="dxa"/>
            <w:noWrap w:val="0"/>
            <w:vAlign w:val="center"/>
          </w:tcPr>
          <w:p w14:paraId="60FDBBFB">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7E66B1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6A01271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紫色</w:t>
            </w:r>
          </w:p>
        </w:tc>
        <w:tc>
          <w:tcPr>
            <w:tcW w:w="445" w:type="dxa"/>
            <w:noWrap w:val="0"/>
            <w:vAlign w:val="center"/>
          </w:tcPr>
          <w:p w14:paraId="7333C92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3D10E73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noWrap w:val="0"/>
            <w:vAlign w:val="center"/>
          </w:tcPr>
          <w:p w14:paraId="740B680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noWrap w:val="0"/>
            <w:vAlign w:val="center"/>
          </w:tcPr>
          <w:p w14:paraId="7C33960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5F73B44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212764CF">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851" w:type="dxa"/>
            <w:noWrap w:val="0"/>
            <w:vAlign w:val="center"/>
          </w:tcPr>
          <w:p w14:paraId="661AE1C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小</w:t>
            </w:r>
          </w:p>
        </w:tc>
        <w:tc>
          <w:tcPr>
            <w:tcW w:w="643" w:type="dxa"/>
            <w:noWrap w:val="0"/>
            <w:vAlign w:val="center"/>
          </w:tcPr>
          <w:p w14:paraId="3B88C9D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w:t>
            </w:r>
          </w:p>
        </w:tc>
        <w:tc>
          <w:tcPr>
            <w:tcW w:w="677" w:type="dxa"/>
            <w:noWrap w:val="0"/>
            <w:vAlign w:val="center"/>
          </w:tcPr>
          <w:p w14:paraId="713B7C5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短</w:t>
            </w:r>
          </w:p>
        </w:tc>
        <w:tc>
          <w:tcPr>
            <w:tcW w:w="676" w:type="dxa"/>
            <w:noWrap w:val="0"/>
            <w:vAlign w:val="center"/>
          </w:tcPr>
          <w:p w14:paraId="1338C22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一般</w:t>
            </w:r>
          </w:p>
        </w:tc>
        <w:tc>
          <w:tcPr>
            <w:tcW w:w="916" w:type="dxa"/>
            <w:noWrap w:val="0"/>
            <w:vAlign w:val="center"/>
          </w:tcPr>
          <w:p w14:paraId="64A0B9C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784254E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1BE0D3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6DA87BC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6552214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红</w:t>
            </w:r>
          </w:p>
        </w:tc>
      </w:tr>
      <w:tr w14:paraId="1D0B3F0E">
        <w:tblPrEx>
          <w:tblCellMar>
            <w:top w:w="0" w:type="dxa"/>
            <w:left w:w="108" w:type="dxa"/>
            <w:bottom w:w="0" w:type="dxa"/>
            <w:right w:w="108" w:type="dxa"/>
          </w:tblCellMar>
        </w:tblPrEx>
        <w:trPr>
          <w:cantSplit/>
          <w:trHeight w:val="614" w:hRule="atLeast"/>
          <w:jc w:val="center"/>
        </w:trPr>
        <w:tc>
          <w:tcPr>
            <w:tcW w:w="1200" w:type="dxa"/>
            <w:tcBorders>
              <w:bottom w:val="single" w:color="auto" w:sz="4" w:space="0"/>
            </w:tcBorders>
            <w:noWrap w:val="0"/>
            <w:vAlign w:val="center"/>
          </w:tcPr>
          <w:p w14:paraId="3BC4C6E1">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tcBorders>
              <w:bottom w:val="single" w:color="auto" w:sz="4" w:space="0"/>
            </w:tcBorders>
            <w:noWrap w:val="0"/>
            <w:vAlign w:val="center"/>
          </w:tcPr>
          <w:p w14:paraId="294934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711" w:type="dxa"/>
            <w:tcBorders>
              <w:bottom w:val="single" w:color="auto" w:sz="4" w:space="0"/>
            </w:tcBorders>
            <w:noWrap w:val="0"/>
            <w:vAlign w:val="center"/>
          </w:tcPr>
          <w:p w14:paraId="467DC7E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tcBorders>
              <w:bottom w:val="single" w:color="auto" w:sz="4" w:space="0"/>
            </w:tcBorders>
            <w:noWrap w:val="0"/>
            <w:vAlign w:val="center"/>
          </w:tcPr>
          <w:p w14:paraId="2F34F59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tcBorders>
              <w:bottom w:val="single" w:color="auto" w:sz="4" w:space="0"/>
            </w:tcBorders>
            <w:noWrap w:val="0"/>
            <w:vAlign w:val="center"/>
          </w:tcPr>
          <w:p w14:paraId="1058D3D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tcBorders>
              <w:bottom w:val="single" w:color="auto" w:sz="4" w:space="0"/>
            </w:tcBorders>
            <w:noWrap w:val="0"/>
            <w:vAlign w:val="center"/>
          </w:tcPr>
          <w:p w14:paraId="3791A0B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tcBorders>
              <w:bottom w:val="single" w:color="auto" w:sz="4" w:space="0"/>
            </w:tcBorders>
            <w:noWrap w:val="0"/>
            <w:vAlign w:val="center"/>
          </w:tcPr>
          <w:p w14:paraId="6EBAAF0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1942" w:type="dxa"/>
            <w:tcBorders>
              <w:bottom w:val="single" w:color="auto" w:sz="4" w:space="0"/>
            </w:tcBorders>
            <w:noWrap w:val="0"/>
            <w:vAlign w:val="center"/>
          </w:tcPr>
          <w:p w14:paraId="2CB8E58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分枝中等枝长中等</w:t>
            </w:r>
          </w:p>
        </w:tc>
        <w:tc>
          <w:tcPr>
            <w:tcW w:w="895" w:type="dxa"/>
            <w:tcBorders>
              <w:bottom w:val="single" w:color="auto" w:sz="4" w:space="0"/>
            </w:tcBorders>
            <w:noWrap w:val="0"/>
            <w:vAlign w:val="center"/>
          </w:tcPr>
          <w:p w14:paraId="400C7DA4">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tcBorders>
              <w:bottom w:val="single" w:color="auto" w:sz="4" w:space="0"/>
            </w:tcBorders>
            <w:noWrap w:val="0"/>
            <w:vAlign w:val="center"/>
          </w:tcPr>
          <w:p w14:paraId="24EC2FF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tcBorders>
              <w:bottom w:val="single" w:color="auto" w:sz="4" w:space="0"/>
            </w:tcBorders>
            <w:noWrap w:val="0"/>
            <w:vAlign w:val="center"/>
          </w:tcPr>
          <w:p w14:paraId="79189FC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w:t>
            </w:r>
          </w:p>
        </w:tc>
        <w:tc>
          <w:tcPr>
            <w:tcW w:w="677" w:type="dxa"/>
            <w:tcBorders>
              <w:bottom w:val="single" w:color="auto" w:sz="4" w:space="0"/>
            </w:tcBorders>
            <w:noWrap w:val="0"/>
            <w:vAlign w:val="center"/>
          </w:tcPr>
          <w:p w14:paraId="1D836FF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tcBorders>
              <w:bottom w:val="single" w:color="auto" w:sz="4" w:space="0"/>
            </w:tcBorders>
            <w:noWrap w:val="0"/>
            <w:vAlign w:val="center"/>
          </w:tcPr>
          <w:p w14:paraId="12A472C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较好</w:t>
            </w:r>
          </w:p>
        </w:tc>
        <w:tc>
          <w:tcPr>
            <w:tcW w:w="916" w:type="dxa"/>
            <w:tcBorders>
              <w:bottom w:val="single" w:color="auto" w:sz="4" w:space="0"/>
            </w:tcBorders>
            <w:noWrap w:val="0"/>
            <w:vAlign w:val="center"/>
          </w:tcPr>
          <w:p w14:paraId="007D21D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tcBorders>
              <w:bottom w:val="single" w:color="auto" w:sz="4" w:space="0"/>
            </w:tcBorders>
            <w:noWrap w:val="0"/>
            <w:vAlign w:val="center"/>
          </w:tcPr>
          <w:p w14:paraId="792D34A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tcBorders>
              <w:bottom w:val="single" w:color="auto" w:sz="4" w:space="0"/>
            </w:tcBorders>
            <w:noWrap w:val="0"/>
            <w:vAlign w:val="center"/>
          </w:tcPr>
          <w:p w14:paraId="71D4563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tcBorders>
              <w:bottom w:val="single" w:color="auto" w:sz="4" w:space="0"/>
            </w:tcBorders>
            <w:noWrap w:val="0"/>
            <w:vAlign w:val="center"/>
          </w:tcPr>
          <w:p w14:paraId="4312DEC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tcBorders>
              <w:bottom w:val="single" w:color="auto" w:sz="4" w:space="0"/>
            </w:tcBorders>
            <w:noWrap w:val="0"/>
            <w:vAlign w:val="center"/>
          </w:tcPr>
          <w:p w14:paraId="3EAA2C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bl>
    <w:p w14:paraId="478EA434">
      <w:pPr>
        <w:spacing w:line="100" w:lineRule="exact"/>
      </w:pPr>
      <w:r>
        <w:br w:type="page"/>
      </w:r>
    </w:p>
    <w:p w14:paraId="322F9AA3">
      <w:pPr>
        <w:widowControl/>
        <w:jc w:val="center"/>
        <w:rPr>
          <w:rFonts w:ascii="黑体" w:hAnsi="黑体" w:eastAsia="黑体"/>
          <w:b/>
          <w:bCs/>
          <w:kern w:val="0"/>
          <w:szCs w:val="18"/>
        </w:rPr>
      </w:pPr>
    </w:p>
    <w:tbl>
      <w:tblPr>
        <w:tblStyle w:val="6"/>
        <w:tblW w:w="5000" w:type="pct"/>
        <w:jc w:val="center"/>
        <w:tblLayout w:type="autofit"/>
        <w:tblCellMar>
          <w:top w:w="0" w:type="dxa"/>
          <w:left w:w="108" w:type="dxa"/>
          <w:bottom w:w="0" w:type="dxa"/>
          <w:right w:w="108" w:type="dxa"/>
        </w:tblCellMar>
      </w:tblPr>
      <w:tblGrid>
        <w:gridCol w:w="14174"/>
      </w:tblGrid>
      <w:tr w14:paraId="0D0562D9">
        <w:tblPrEx>
          <w:tblCellMar>
            <w:top w:w="0" w:type="dxa"/>
            <w:left w:w="108" w:type="dxa"/>
            <w:bottom w:w="0" w:type="dxa"/>
            <w:right w:w="108" w:type="dxa"/>
          </w:tblCellMar>
        </w:tblPrEx>
        <w:trPr>
          <w:trHeight w:val="90" w:hRule="atLeast"/>
          <w:jc w:val="center"/>
        </w:trPr>
        <w:tc>
          <w:tcPr>
            <w:tcW w:w="5000" w:type="pct"/>
            <w:noWrap w:val="0"/>
            <w:vAlign w:val="top"/>
          </w:tcPr>
          <w:p w14:paraId="0B55D5DD">
            <w:pPr>
              <w:widowControl/>
              <w:jc w:val="center"/>
              <w:rPr>
                <w:rFonts w:ascii="Times New Roman" w:hAnsi="Times New Roman" w:eastAsia="黑体"/>
                <w:kern w:val="0"/>
                <w:szCs w:val="18"/>
              </w:rPr>
            </w:pPr>
            <w:r>
              <w:rPr>
                <w:rFonts w:hint="eastAsia" w:ascii="宋体" w:hAnsi="宋体" w:eastAsia="宋体" w:cs="宋体"/>
                <w:b w:val="0"/>
                <w:bCs w:val="0"/>
                <w:color w:val="auto"/>
                <w:kern w:val="0"/>
                <w:sz w:val="24"/>
                <w:szCs w:val="24"/>
              </w:rPr>
              <w:br w:type="page"/>
            </w:r>
            <w:r>
              <w:rPr>
                <w:rFonts w:hint="eastAsia" w:ascii="宋体" w:hAnsi="宋体" w:eastAsia="宋体" w:cs="宋体"/>
                <w:b w:val="0"/>
                <w:bCs w:val="0"/>
                <w:color w:val="auto"/>
                <w:kern w:val="0"/>
                <w:sz w:val="24"/>
                <w:szCs w:val="24"/>
              </w:rPr>
              <w:t>表</w:t>
            </w:r>
            <w:r>
              <w:rPr>
                <w:rFonts w:hint="eastAsia" w:ascii="宋体" w:hAnsi="宋体" w:eastAsia="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 xml:space="preserve">   </w:t>
            </w:r>
            <w:r>
              <w:rPr>
                <w:rFonts w:hint="eastAsia" w:ascii="宋体" w:hAnsi="宋体" w:eastAsia="宋体" w:cs="宋体"/>
                <w:b w:val="0"/>
                <w:bCs w:val="0"/>
                <w:color w:val="auto"/>
                <w:kern w:val="0"/>
                <w:sz w:val="24"/>
                <w:szCs w:val="24"/>
                <w:lang w:eastAsia="zh-CN"/>
              </w:rPr>
              <w:t>2025年</w:t>
            </w:r>
            <w:r>
              <w:rPr>
                <w:rFonts w:hint="eastAsia" w:ascii="宋体" w:hAnsi="宋体" w:eastAsia="宋体" w:cs="宋体"/>
                <w:b w:val="0"/>
                <w:bCs w:val="0"/>
                <w:color w:val="auto"/>
                <w:kern w:val="0"/>
                <w:sz w:val="24"/>
                <w:szCs w:val="24"/>
              </w:rPr>
              <w:t>区试A组参试品种各试点性状汇总表</w:t>
            </w:r>
          </w:p>
        </w:tc>
      </w:tr>
    </w:tbl>
    <w:p w14:paraId="2683B123">
      <w:pPr>
        <w:spacing w:line="100" w:lineRule="exact"/>
        <w:rPr>
          <w:vanish/>
        </w:rPr>
      </w:pPr>
    </w:p>
    <w:tbl>
      <w:tblPr>
        <w:tblStyle w:val="6"/>
        <w:tblW w:w="5261" w:type="pct"/>
        <w:jc w:val="center"/>
        <w:tblLayout w:type="fixed"/>
        <w:tblCellMar>
          <w:top w:w="0" w:type="dxa"/>
          <w:left w:w="108" w:type="dxa"/>
          <w:bottom w:w="0" w:type="dxa"/>
          <w:right w:w="108" w:type="dxa"/>
        </w:tblCellMar>
      </w:tblPr>
      <w:tblGrid>
        <w:gridCol w:w="497"/>
        <w:gridCol w:w="1128"/>
        <w:gridCol w:w="689"/>
        <w:gridCol w:w="647"/>
        <w:gridCol w:w="357"/>
        <w:gridCol w:w="671"/>
        <w:gridCol w:w="721"/>
        <w:gridCol w:w="609"/>
        <w:gridCol w:w="623"/>
        <w:gridCol w:w="674"/>
        <w:gridCol w:w="674"/>
        <w:gridCol w:w="674"/>
        <w:gridCol w:w="674"/>
        <w:gridCol w:w="674"/>
        <w:gridCol w:w="785"/>
        <w:gridCol w:w="621"/>
        <w:gridCol w:w="808"/>
        <w:gridCol w:w="381"/>
        <w:gridCol w:w="360"/>
        <w:gridCol w:w="677"/>
        <w:gridCol w:w="622"/>
        <w:gridCol w:w="632"/>
        <w:gridCol w:w="718"/>
      </w:tblGrid>
      <w:tr w14:paraId="68B59B15">
        <w:tblPrEx>
          <w:tblCellMar>
            <w:top w:w="0" w:type="dxa"/>
            <w:left w:w="108" w:type="dxa"/>
            <w:bottom w:w="0" w:type="dxa"/>
            <w:right w:w="108" w:type="dxa"/>
          </w:tblCellMar>
        </w:tblPrEx>
        <w:trPr>
          <w:trHeight w:val="763" w:hRule="atLeast"/>
          <w:tblHeader/>
          <w:jc w:val="center"/>
        </w:trPr>
        <w:tc>
          <w:tcPr>
            <w:tcW w:w="166" w:type="pct"/>
            <w:tcBorders>
              <w:top w:val="single" w:color="auto" w:sz="4" w:space="0"/>
              <w:bottom w:val="single" w:color="auto" w:sz="4" w:space="0"/>
            </w:tcBorders>
            <w:noWrap w:val="0"/>
            <w:vAlign w:val="center"/>
          </w:tcPr>
          <w:p w14:paraId="4120A2A2">
            <w:pPr>
              <w:jc w:val="center"/>
              <w:rPr>
                <w:rFonts w:hint="eastAsia" w:ascii="宋体" w:hAnsi="宋体" w:eastAsia="宋体" w:cs="宋体"/>
                <w:b/>
                <w:bCs/>
                <w:sz w:val="18"/>
                <w:szCs w:val="18"/>
              </w:rPr>
            </w:pPr>
            <w:r>
              <w:rPr>
                <w:rFonts w:hint="eastAsia" w:ascii="宋体" w:hAnsi="宋体" w:eastAsia="宋体" w:cs="宋体"/>
                <w:b/>
                <w:bCs/>
                <w:sz w:val="18"/>
                <w:szCs w:val="18"/>
              </w:rPr>
              <w:t>品种</w:t>
            </w:r>
          </w:p>
        </w:tc>
        <w:tc>
          <w:tcPr>
            <w:tcW w:w="378" w:type="pct"/>
            <w:tcBorders>
              <w:top w:val="single" w:color="auto" w:sz="4" w:space="0"/>
              <w:bottom w:val="single" w:color="auto" w:sz="4" w:space="0"/>
            </w:tcBorders>
            <w:noWrap w:val="0"/>
            <w:vAlign w:val="center"/>
          </w:tcPr>
          <w:p w14:paraId="7BC54B69">
            <w:pPr>
              <w:jc w:val="both"/>
              <w:rPr>
                <w:rFonts w:hint="eastAsia" w:ascii="宋体" w:hAnsi="宋体" w:eastAsia="宋体" w:cs="宋体"/>
                <w:b/>
                <w:bCs/>
                <w:sz w:val="18"/>
                <w:szCs w:val="18"/>
              </w:rPr>
            </w:pPr>
            <w:r>
              <w:rPr>
                <w:rFonts w:hint="eastAsia" w:ascii="宋体" w:hAnsi="宋体" w:eastAsia="宋体" w:cs="宋体"/>
                <w:b/>
                <w:bCs/>
                <w:sz w:val="18"/>
                <w:szCs w:val="18"/>
              </w:rPr>
              <w:t>试点名称</w:t>
            </w:r>
          </w:p>
        </w:tc>
        <w:tc>
          <w:tcPr>
            <w:tcW w:w="230" w:type="pct"/>
            <w:tcBorders>
              <w:top w:val="single" w:color="auto" w:sz="4" w:space="0"/>
              <w:bottom w:val="single" w:color="auto" w:sz="4" w:space="0"/>
            </w:tcBorders>
            <w:noWrap w:val="0"/>
            <w:vAlign w:val="center"/>
          </w:tcPr>
          <w:p w14:paraId="7748F81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亩产</w:t>
            </w:r>
          </w:p>
          <w:p w14:paraId="6739628D">
            <w:pPr>
              <w:jc w:val="center"/>
              <w:rPr>
                <w:rFonts w:hint="eastAsia" w:ascii="宋体" w:hAnsi="宋体" w:eastAsia="宋体" w:cs="宋体"/>
                <w:b/>
                <w:bCs/>
                <w:sz w:val="18"/>
                <w:szCs w:val="18"/>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千克</w:t>
            </w:r>
            <w:r>
              <w:rPr>
                <w:rFonts w:hint="eastAsia" w:ascii="宋体" w:hAnsi="宋体" w:eastAsia="宋体" w:cs="宋体"/>
                <w:b/>
                <w:bCs/>
                <w:w w:val="90"/>
                <w:kern w:val="0"/>
                <w:sz w:val="18"/>
                <w:szCs w:val="16"/>
              </w:rPr>
              <w:t>)</w:t>
            </w:r>
          </w:p>
        </w:tc>
        <w:tc>
          <w:tcPr>
            <w:tcW w:w="216" w:type="pct"/>
            <w:tcBorders>
              <w:top w:val="single" w:color="auto" w:sz="4" w:space="0"/>
              <w:bottom w:val="single" w:color="auto" w:sz="4" w:space="0"/>
            </w:tcBorders>
            <w:noWrap w:val="0"/>
            <w:vAlign w:val="center"/>
          </w:tcPr>
          <w:p w14:paraId="5BAC6D72">
            <w:pPr>
              <w:jc w:val="center"/>
              <w:rPr>
                <w:rFonts w:hint="eastAsia" w:ascii="宋体" w:hAnsi="宋体" w:eastAsia="宋体" w:cs="宋体"/>
                <w:b/>
                <w:bCs/>
                <w:sz w:val="18"/>
                <w:szCs w:val="18"/>
              </w:rPr>
            </w:pPr>
            <w:r>
              <w:rPr>
                <w:rFonts w:hint="eastAsia" w:ascii="宋体" w:hAnsi="宋体" w:eastAsia="宋体" w:cs="宋体"/>
                <w:b/>
                <w:bCs/>
                <w:sz w:val="18"/>
                <w:szCs w:val="18"/>
              </w:rPr>
              <w:t>比CK</w:t>
            </w:r>
          </w:p>
          <w:p w14:paraId="1387C426">
            <w:pPr>
              <w:jc w:val="center"/>
              <w:rPr>
                <w:rFonts w:hint="eastAsia" w:ascii="宋体" w:hAnsi="宋体" w:eastAsia="宋体" w:cs="宋体"/>
                <w:b/>
                <w:bCs/>
                <w:sz w:val="18"/>
                <w:szCs w:val="18"/>
              </w:rPr>
            </w:pPr>
            <w:r>
              <w:rPr>
                <w:rFonts w:hint="eastAsia" w:ascii="宋体" w:hAnsi="宋体" w:eastAsia="宋体" w:cs="宋体"/>
                <w:b/>
                <w:bCs/>
                <w:sz w:val="18"/>
                <w:szCs w:val="18"/>
              </w:rPr>
              <w:t>±%</w:t>
            </w:r>
          </w:p>
        </w:tc>
        <w:tc>
          <w:tcPr>
            <w:tcW w:w="119" w:type="pct"/>
            <w:tcBorders>
              <w:top w:val="single" w:color="auto" w:sz="4" w:space="0"/>
              <w:bottom w:val="single" w:color="auto" w:sz="4" w:space="0"/>
            </w:tcBorders>
            <w:noWrap w:val="0"/>
            <w:vAlign w:val="center"/>
          </w:tcPr>
          <w:p w14:paraId="73BA0524">
            <w:pPr>
              <w:jc w:val="center"/>
              <w:rPr>
                <w:rFonts w:hint="eastAsia" w:ascii="宋体" w:hAnsi="宋体" w:eastAsia="宋体" w:cs="宋体"/>
                <w:b/>
                <w:bCs/>
                <w:sz w:val="18"/>
                <w:szCs w:val="18"/>
                <w:lang w:eastAsia="zh-CN"/>
              </w:rPr>
            </w:pPr>
            <w:r>
              <w:rPr>
                <w:rFonts w:hint="eastAsia" w:ascii="宋体" w:hAnsi="宋体" w:eastAsia="宋体" w:cs="宋体"/>
                <w:b/>
                <w:bCs/>
                <w:w w:val="90"/>
                <w:kern w:val="0"/>
                <w:sz w:val="18"/>
                <w:szCs w:val="16"/>
                <w:lang w:val="en-US" w:eastAsia="zh-CN"/>
              </w:rPr>
              <w:t>位次</w:t>
            </w:r>
          </w:p>
        </w:tc>
        <w:tc>
          <w:tcPr>
            <w:tcW w:w="224" w:type="pct"/>
            <w:tcBorders>
              <w:top w:val="single" w:color="auto" w:sz="4" w:space="0"/>
              <w:bottom w:val="single" w:color="auto" w:sz="4" w:space="0"/>
            </w:tcBorders>
            <w:noWrap w:val="0"/>
            <w:vAlign w:val="center"/>
          </w:tcPr>
          <w:p w14:paraId="42796E4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生育期</w:t>
            </w:r>
          </w:p>
          <w:p w14:paraId="2FBFA5B5">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w w:val="90"/>
                <w:kern w:val="0"/>
                <w:sz w:val="18"/>
                <w:szCs w:val="16"/>
              </w:rPr>
              <w:t>(天)</w:t>
            </w:r>
          </w:p>
        </w:tc>
        <w:tc>
          <w:tcPr>
            <w:tcW w:w="241" w:type="pct"/>
            <w:tcBorders>
              <w:top w:val="single" w:color="auto" w:sz="4" w:space="0"/>
              <w:bottom w:val="single" w:color="auto" w:sz="4" w:space="0"/>
            </w:tcBorders>
            <w:noWrap w:val="0"/>
            <w:vAlign w:val="center"/>
          </w:tcPr>
          <w:p w14:paraId="1263D74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生育期</w:t>
            </w:r>
          </w:p>
          <w:p w14:paraId="40CA384E">
            <w:pPr>
              <w:widowControl/>
              <w:jc w:val="center"/>
              <w:rPr>
                <w:rFonts w:hint="eastAsia" w:ascii="宋体" w:hAnsi="宋体" w:eastAsia="宋体" w:cs="宋体"/>
                <w:b/>
                <w:bCs/>
                <w:w w:val="90"/>
                <w:kern w:val="2"/>
                <w:sz w:val="18"/>
                <w:szCs w:val="18"/>
                <w:lang w:val="en-US" w:eastAsia="zh-CN" w:bidi="ar-SA"/>
              </w:rPr>
            </w:pPr>
            <w:r>
              <w:rPr>
                <w:rFonts w:hint="eastAsia" w:ascii="宋体" w:hAnsi="宋体" w:eastAsia="宋体" w:cs="宋体"/>
                <w:b/>
                <w:bCs/>
                <w:w w:val="90"/>
                <w:kern w:val="0"/>
                <w:sz w:val="18"/>
                <w:szCs w:val="16"/>
              </w:rPr>
              <w:t>比CK±（天）</w:t>
            </w:r>
          </w:p>
        </w:tc>
        <w:tc>
          <w:tcPr>
            <w:tcW w:w="204" w:type="pct"/>
            <w:tcBorders>
              <w:top w:val="single" w:color="auto" w:sz="4" w:space="0"/>
              <w:bottom w:val="single" w:color="auto" w:sz="4" w:space="0"/>
            </w:tcBorders>
            <w:noWrap w:val="0"/>
            <w:vAlign w:val="center"/>
          </w:tcPr>
          <w:p w14:paraId="58D52F5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株高</w:t>
            </w:r>
          </w:p>
          <w:p w14:paraId="0744BD13">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08" w:type="pct"/>
            <w:tcBorders>
              <w:top w:val="single" w:color="auto" w:sz="4" w:space="0"/>
              <w:bottom w:val="single" w:color="auto" w:sz="4" w:space="0"/>
            </w:tcBorders>
            <w:noWrap w:val="0"/>
            <w:vAlign w:val="center"/>
          </w:tcPr>
          <w:p w14:paraId="2FEF2288">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穗位</w:t>
            </w:r>
          </w:p>
          <w:p w14:paraId="7389F60B">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5518AF5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倒伏率</w:t>
            </w:r>
          </w:p>
          <w:p w14:paraId="7E035E17">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5C0589C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倒折率</w:t>
            </w:r>
          </w:p>
          <w:p w14:paraId="5892CDAA">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47EE9550">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空秆率</w:t>
            </w:r>
          </w:p>
          <w:p w14:paraId="6DCFB5BD">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0384F64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穗长</w:t>
            </w:r>
          </w:p>
          <w:p w14:paraId="6547E28C">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07038E8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穗粗</w:t>
            </w:r>
          </w:p>
          <w:p w14:paraId="4BDE9954">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63" w:type="pct"/>
            <w:tcBorders>
              <w:top w:val="single" w:color="auto" w:sz="4" w:space="0"/>
              <w:bottom w:val="single" w:color="auto" w:sz="4" w:space="0"/>
            </w:tcBorders>
            <w:noWrap w:val="0"/>
            <w:vAlign w:val="center"/>
          </w:tcPr>
          <w:p w14:paraId="7BCF9F57">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穗行数</w:t>
            </w:r>
          </w:p>
        </w:tc>
        <w:tc>
          <w:tcPr>
            <w:tcW w:w="208" w:type="pct"/>
            <w:tcBorders>
              <w:top w:val="single" w:color="auto" w:sz="4" w:space="0"/>
              <w:bottom w:val="single" w:color="auto" w:sz="4" w:space="0"/>
            </w:tcBorders>
            <w:noWrap w:val="0"/>
            <w:vAlign w:val="center"/>
          </w:tcPr>
          <w:p w14:paraId="6F09D39D">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行粒数</w:t>
            </w:r>
          </w:p>
        </w:tc>
        <w:tc>
          <w:tcPr>
            <w:tcW w:w="270" w:type="pct"/>
            <w:tcBorders>
              <w:top w:val="single" w:color="auto" w:sz="4" w:space="0"/>
              <w:bottom w:val="single" w:color="auto" w:sz="4" w:space="0"/>
            </w:tcBorders>
            <w:noWrap w:val="0"/>
            <w:vAlign w:val="center"/>
          </w:tcPr>
          <w:p w14:paraId="66AC8C40">
            <w:pPr>
              <w:keepNext w:val="0"/>
              <w:keepLines w:val="0"/>
              <w:widowControl/>
              <w:suppressLineNumbers w:val="0"/>
              <w:jc w:val="center"/>
              <w:textAlignment w:val="center"/>
              <w:rPr>
                <w:rFonts w:hint="eastAsia" w:ascii="宋体" w:hAnsi="宋体" w:eastAsia="宋体" w:cs="宋体"/>
                <w:b/>
                <w:bCs/>
                <w:w w:val="90"/>
                <w:kern w:val="0"/>
                <w:sz w:val="18"/>
                <w:szCs w:val="18"/>
              </w:rPr>
            </w:pPr>
            <w:r>
              <w:rPr>
                <w:rFonts w:hint="eastAsia" w:ascii="宋体" w:hAnsi="宋体" w:eastAsia="宋体" w:cs="宋体"/>
                <w:b/>
                <w:bCs/>
                <w:i w:val="0"/>
                <w:iCs w:val="0"/>
                <w:color w:val="000000"/>
                <w:kern w:val="0"/>
                <w:sz w:val="18"/>
                <w:szCs w:val="18"/>
                <w:u w:val="none"/>
                <w:lang w:val="en-US" w:eastAsia="zh-CN" w:bidi="ar"/>
              </w:rPr>
              <w:t>粒型</w:t>
            </w:r>
          </w:p>
        </w:tc>
        <w:tc>
          <w:tcPr>
            <w:tcW w:w="127" w:type="pct"/>
            <w:tcBorders>
              <w:top w:val="single" w:color="auto" w:sz="4" w:space="0"/>
              <w:bottom w:val="single" w:color="auto" w:sz="4" w:space="0"/>
            </w:tcBorders>
            <w:noWrap w:val="0"/>
            <w:vAlign w:val="center"/>
          </w:tcPr>
          <w:p w14:paraId="5033BF03">
            <w:pPr>
              <w:keepNext w:val="0"/>
              <w:keepLines w:val="0"/>
              <w:widowControl/>
              <w:suppressLineNumbers w:val="0"/>
              <w:jc w:val="center"/>
              <w:textAlignment w:val="center"/>
              <w:rPr>
                <w:rFonts w:hint="eastAsia" w:ascii="宋体" w:hAnsi="宋体" w:eastAsia="宋体" w:cs="宋体"/>
                <w:b/>
                <w:bCs/>
                <w:w w:val="90"/>
                <w:kern w:val="0"/>
                <w:sz w:val="18"/>
                <w:szCs w:val="18"/>
              </w:rPr>
            </w:pPr>
            <w:r>
              <w:rPr>
                <w:rFonts w:hint="eastAsia" w:ascii="宋体" w:hAnsi="宋体" w:eastAsia="宋体" w:cs="宋体"/>
                <w:b/>
                <w:bCs/>
                <w:i w:val="0"/>
                <w:iCs w:val="0"/>
                <w:color w:val="000000"/>
                <w:kern w:val="0"/>
                <w:sz w:val="18"/>
                <w:szCs w:val="18"/>
                <w:u w:val="none"/>
                <w:lang w:val="en-US" w:eastAsia="zh-CN" w:bidi="ar"/>
              </w:rPr>
              <w:t>粒色</w:t>
            </w:r>
          </w:p>
        </w:tc>
        <w:tc>
          <w:tcPr>
            <w:tcW w:w="120" w:type="pct"/>
            <w:tcBorders>
              <w:top w:val="single" w:color="auto" w:sz="4" w:space="0"/>
              <w:bottom w:val="single" w:color="auto" w:sz="4" w:space="0"/>
            </w:tcBorders>
            <w:noWrap w:val="0"/>
            <w:vAlign w:val="center"/>
          </w:tcPr>
          <w:p w14:paraId="5B661359">
            <w:pPr>
              <w:keepNext w:val="0"/>
              <w:keepLines w:val="0"/>
              <w:widowControl/>
              <w:suppressLineNumbers w:val="0"/>
              <w:jc w:val="center"/>
              <w:textAlignment w:val="center"/>
              <w:rPr>
                <w:rFonts w:hint="eastAsia" w:ascii="宋体" w:hAnsi="宋体" w:eastAsia="宋体" w:cs="宋体"/>
                <w:b/>
                <w:bCs/>
                <w:w w:val="90"/>
                <w:kern w:val="0"/>
                <w:sz w:val="18"/>
                <w:szCs w:val="18"/>
              </w:rPr>
            </w:pPr>
            <w:r>
              <w:rPr>
                <w:rFonts w:hint="eastAsia" w:ascii="宋体" w:hAnsi="宋体" w:eastAsia="宋体" w:cs="宋体"/>
                <w:b/>
                <w:bCs/>
                <w:i w:val="0"/>
                <w:iCs w:val="0"/>
                <w:color w:val="000000"/>
                <w:kern w:val="0"/>
                <w:sz w:val="18"/>
                <w:szCs w:val="18"/>
                <w:u w:val="none"/>
                <w:lang w:val="en-US" w:eastAsia="zh-CN" w:bidi="ar"/>
              </w:rPr>
              <w:t>轴色</w:t>
            </w:r>
          </w:p>
        </w:tc>
        <w:tc>
          <w:tcPr>
            <w:tcW w:w="226" w:type="pct"/>
            <w:tcBorders>
              <w:top w:val="single" w:color="auto" w:sz="4" w:space="0"/>
              <w:bottom w:val="single" w:color="auto" w:sz="4" w:space="0"/>
            </w:tcBorders>
            <w:noWrap w:val="0"/>
            <w:vAlign w:val="center"/>
          </w:tcPr>
          <w:p w14:paraId="28498AC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秃尖</w:t>
            </w:r>
          </w:p>
          <w:p w14:paraId="7231E6A3">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08" w:type="pct"/>
            <w:tcBorders>
              <w:top w:val="single" w:color="auto" w:sz="4" w:space="0"/>
              <w:bottom w:val="single" w:color="auto" w:sz="4" w:space="0"/>
            </w:tcBorders>
            <w:noWrap w:val="0"/>
            <w:vAlign w:val="center"/>
          </w:tcPr>
          <w:p w14:paraId="2F4910A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出籽率</w:t>
            </w:r>
          </w:p>
          <w:p w14:paraId="4FC48ABD">
            <w:pPr>
              <w:widowControl/>
              <w:jc w:val="center"/>
              <w:rPr>
                <w:rFonts w:hint="eastAsia"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eastAsia="zh-CN"/>
              </w:rPr>
              <w:t>（</w:t>
            </w:r>
            <w:r>
              <w:rPr>
                <w:rFonts w:hint="eastAsia" w:ascii="宋体" w:hAnsi="宋体" w:eastAsia="宋体" w:cs="宋体"/>
                <w:b/>
                <w:bCs/>
                <w:w w:val="90"/>
                <w:kern w:val="0"/>
                <w:sz w:val="18"/>
                <w:szCs w:val="16"/>
                <w:lang w:val="en-US" w:eastAsia="zh-CN"/>
              </w:rPr>
              <w:t>%</w:t>
            </w:r>
            <w:r>
              <w:rPr>
                <w:rFonts w:hint="eastAsia" w:ascii="宋体" w:hAnsi="宋体" w:eastAsia="宋体" w:cs="宋体"/>
                <w:b/>
                <w:bCs/>
                <w:w w:val="90"/>
                <w:kern w:val="0"/>
                <w:sz w:val="18"/>
                <w:szCs w:val="16"/>
                <w:lang w:eastAsia="zh-CN"/>
              </w:rPr>
              <w:t>）</w:t>
            </w:r>
          </w:p>
        </w:tc>
        <w:tc>
          <w:tcPr>
            <w:tcW w:w="211" w:type="pct"/>
            <w:tcBorders>
              <w:top w:val="single" w:color="auto" w:sz="4" w:space="0"/>
              <w:bottom w:val="single" w:color="auto" w:sz="4" w:space="0"/>
            </w:tcBorders>
            <w:noWrap w:val="0"/>
            <w:vAlign w:val="center"/>
          </w:tcPr>
          <w:p w14:paraId="7BDBEC98">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百粒重</w:t>
            </w:r>
          </w:p>
          <w:p w14:paraId="1216940D">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克</w:t>
            </w:r>
            <w:r>
              <w:rPr>
                <w:rFonts w:hint="eastAsia" w:ascii="宋体" w:hAnsi="宋体" w:eastAsia="宋体" w:cs="宋体"/>
                <w:b/>
                <w:bCs/>
                <w:w w:val="90"/>
                <w:kern w:val="0"/>
                <w:sz w:val="18"/>
                <w:szCs w:val="16"/>
              </w:rPr>
              <w:t>)</w:t>
            </w:r>
          </w:p>
        </w:tc>
        <w:tc>
          <w:tcPr>
            <w:tcW w:w="240" w:type="pct"/>
            <w:tcBorders>
              <w:top w:val="single" w:color="auto" w:sz="4" w:space="0"/>
              <w:bottom w:val="single" w:color="auto" w:sz="4" w:space="0"/>
            </w:tcBorders>
            <w:noWrap w:val="0"/>
            <w:vAlign w:val="center"/>
          </w:tcPr>
          <w:p w14:paraId="08FE329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籽粒</w:t>
            </w:r>
          </w:p>
          <w:p w14:paraId="574B6325">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含水量</w:t>
            </w:r>
          </w:p>
          <w:p w14:paraId="07C38056">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r>
      <w:tr w14:paraId="2E51144A">
        <w:tblPrEx>
          <w:tblCellMar>
            <w:top w:w="0" w:type="dxa"/>
            <w:left w:w="108" w:type="dxa"/>
            <w:bottom w:w="0" w:type="dxa"/>
            <w:right w:w="108" w:type="dxa"/>
          </w:tblCellMar>
        </w:tblPrEx>
        <w:trPr>
          <w:trHeight w:val="329" w:hRule="exact"/>
          <w:jc w:val="center"/>
        </w:trPr>
        <w:tc>
          <w:tcPr>
            <w:tcW w:w="166" w:type="pct"/>
            <w:vMerge w:val="restart"/>
            <w:tcBorders>
              <w:top w:val="single" w:color="auto" w:sz="4" w:space="0"/>
              <w:left w:val="nil"/>
              <w:right w:val="nil"/>
            </w:tcBorders>
            <w:shd w:val="clear" w:color="auto" w:fill="auto"/>
            <w:noWrap w:val="0"/>
            <w:vAlign w:val="center"/>
          </w:tcPr>
          <w:p w14:paraId="117F7D41">
            <w:pPr>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曲单2号</w:t>
            </w:r>
          </w:p>
        </w:tc>
        <w:tc>
          <w:tcPr>
            <w:tcW w:w="378" w:type="pct"/>
            <w:tcBorders>
              <w:top w:val="single" w:color="auto" w:sz="4" w:space="0"/>
              <w:left w:val="nil"/>
              <w:bottom w:val="nil"/>
              <w:right w:val="nil"/>
            </w:tcBorders>
            <w:shd w:val="clear" w:color="auto" w:fill="auto"/>
            <w:noWrap w:val="0"/>
            <w:vAlign w:val="center"/>
          </w:tcPr>
          <w:p w14:paraId="7A2B80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云南昭阳</w:t>
            </w:r>
          </w:p>
        </w:tc>
        <w:tc>
          <w:tcPr>
            <w:tcW w:w="230" w:type="pct"/>
            <w:tcBorders>
              <w:left w:val="nil"/>
            </w:tcBorders>
            <w:shd w:val="clear" w:color="auto" w:fill="auto"/>
            <w:noWrap w:val="0"/>
            <w:vAlign w:val="center"/>
          </w:tcPr>
          <w:p w14:paraId="44866E8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852.4</w:t>
            </w:r>
          </w:p>
        </w:tc>
        <w:tc>
          <w:tcPr>
            <w:tcW w:w="216" w:type="pct"/>
            <w:shd w:val="clear" w:color="auto" w:fill="auto"/>
            <w:noWrap w:val="0"/>
            <w:vAlign w:val="center"/>
          </w:tcPr>
          <w:p w14:paraId="56FD466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10.4</w:t>
            </w:r>
          </w:p>
        </w:tc>
        <w:tc>
          <w:tcPr>
            <w:tcW w:w="119" w:type="pct"/>
            <w:shd w:val="clear" w:color="auto" w:fill="auto"/>
            <w:noWrap w:val="0"/>
            <w:vAlign w:val="center"/>
          </w:tcPr>
          <w:p w14:paraId="6ED6F6E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4" w:type="pct"/>
            <w:shd w:val="clear" w:color="000000" w:fill="FFFFFF"/>
            <w:noWrap w:val="0"/>
            <w:vAlign w:val="center"/>
          </w:tcPr>
          <w:p w14:paraId="6CF018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41" w:type="pct"/>
            <w:noWrap w:val="0"/>
            <w:vAlign w:val="center"/>
          </w:tcPr>
          <w:p w14:paraId="578BF6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noWrap w:val="0"/>
            <w:vAlign w:val="center"/>
          </w:tcPr>
          <w:p w14:paraId="01B879D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363</w:t>
            </w:r>
          </w:p>
        </w:tc>
        <w:tc>
          <w:tcPr>
            <w:tcW w:w="208" w:type="pct"/>
            <w:noWrap w:val="0"/>
            <w:vAlign w:val="center"/>
          </w:tcPr>
          <w:p w14:paraId="20B057D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189</w:t>
            </w:r>
          </w:p>
        </w:tc>
        <w:tc>
          <w:tcPr>
            <w:tcW w:w="225" w:type="pct"/>
            <w:noWrap w:val="0"/>
            <w:vAlign w:val="center"/>
          </w:tcPr>
          <w:p w14:paraId="1F1FC4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EF5FD8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846C60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7FCB4E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21.5</w:t>
            </w:r>
          </w:p>
        </w:tc>
        <w:tc>
          <w:tcPr>
            <w:tcW w:w="225" w:type="pct"/>
            <w:noWrap w:val="0"/>
            <w:vAlign w:val="center"/>
          </w:tcPr>
          <w:p w14:paraId="013E433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5.6</w:t>
            </w:r>
          </w:p>
        </w:tc>
        <w:tc>
          <w:tcPr>
            <w:tcW w:w="263" w:type="pct"/>
            <w:noWrap w:val="0"/>
            <w:vAlign w:val="center"/>
          </w:tcPr>
          <w:p w14:paraId="3AB655A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1DA8555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40.1</w:t>
            </w:r>
          </w:p>
        </w:tc>
        <w:tc>
          <w:tcPr>
            <w:tcW w:w="270" w:type="pct"/>
            <w:noWrap w:val="0"/>
            <w:vAlign w:val="center"/>
          </w:tcPr>
          <w:p w14:paraId="2E448D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0704FF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45E563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5551CD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29ECF96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84.0</w:t>
            </w:r>
          </w:p>
        </w:tc>
        <w:tc>
          <w:tcPr>
            <w:tcW w:w="211" w:type="pct"/>
            <w:noWrap w:val="0"/>
            <w:vAlign w:val="center"/>
          </w:tcPr>
          <w:p w14:paraId="5A6C9A9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41.8</w:t>
            </w:r>
          </w:p>
        </w:tc>
        <w:tc>
          <w:tcPr>
            <w:tcW w:w="240" w:type="pct"/>
            <w:noWrap w:val="0"/>
            <w:vAlign w:val="center"/>
          </w:tcPr>
          <w:p w14:paraId="292A22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15.5</w:t>
            </w:r>
          </w:p>
        </w:tc>
      </w:tr>
      <w:tr w14:paraId="6E7912E6">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A5CB4EE">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74A333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云南宣威</w:t>
            </w:r>
          </w:p>
        </w:tc>
        <w:tc>
          <w:tcPr>
            <w:tcW w:w="230" w:type="pct"/>
            <w:tcBorders>
              <w:left w:val="nil"/>
            </w:tcBorders>
            <w:shd w:val="clear" w:color="auto" w:fill="auto"/>
            <w:noWrap w:val="0"/>
            <w:vAlign w:val="center"/>
          </w:tcPr>
          <w:p w14:paraId="0556C0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778.4</w:t>
            </w:r>
          </w:p>
        </w:tc>
        <w:tc>
          <w:tcPr>
            <w:tcW w:w="216" w:type="pct"/>
            <w:shd w:val="clear" w:color="auto" w:fill="auto"/>
            <w:noWrap w:val="0"/>
            <w:vAlign w:val="center"/>
          </w:tcPr>
          <w:p w14:paraId="4D8EA6E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w:t>
            </w:r>
          </w:p>
        </w:tc>
        <w:tc>
          <w:tcPr>
            <w:tcW w:w="119" w:type="pct"/>
            <w:shd w:val="clear" w:color="auto" w:fill="auto"/>
            <w:noWrap w:val="0"/>
            <w:vAlign w:val="center"/>
          </w:tcPr>
          <w:p w14:paraId="64DD091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shd w:val="clear" w:color="000000" w:fill="FFFFFF"/>
            <w:noWrap w:val="0"/>
            <w:vAlign w:val="center"/>
          </w:tcPr>
          <w:p w14:paraId="24B0BD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153</w:t>
            </w:r>
          </w:p>
        </w:tc>
        <w:tc>
          <w:tcPr>
            <w:tcW w:w="241" w:type="pct"/>
            <w:noWrap w:val="0"/>
            <w:vAlign w:val="center"/>
          </w:tcPr>
          <w:p w14:paraId="6060ADF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noWrap w:val="0"/>
            <w:vAlign w:val="center"/>
          </w:tcPr>
          <w:p w14:paraId="6956404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315</w:t>
            </w:r>
          </w:p>
        </w:tc>
        <w:tc>
          <w:tcPr>
            <w:tcW w:w="208" w:type="pct"/>
            <w:noWrap w:val="0"/>
            <w:vAlign w:val="center"/>
          </w:tcPr>
          <w:p w14:paraId="5F1A222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165</w:t>
            </w:r>
          </w:p>
        </w:tc>
        <w:tc>
          <w:tcPr>
            <w:tcW w:w="225" w:type="pct"/>
            <w:noWrap w:val="0"/>
            <w:vAlign w:val="center"/>
          </w:tcPr>
          <w:p w14:paraId="02C1A70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7CC0D46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BB4EC1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4AB3554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21.7</w:t>
            </w:r>
          </w:p>
        </w:tc>
        <w:tc>
          <w:tcPr>
            <w:tcW w:w="225" w:type="pct"/>
            <w:noWrap w:val="0"/>
            <w:vAlign w:val="center"/>
          </w:tcPr>
          <w:p w14:paraId="2E1C42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5.4</w:t>
            </w:r>
          </w:p>
        </w:tc>
        <w:tc>
          <w:tcPr>
            <w:tcW w:w="263" w:type="pct"/>
            <w:noWrap w:val="0"/>
            <w:vAlign w:val="center"/>
          </w:tcPr>
          <w:p w14:paraId="63C552C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15.2</w:t>
            </w:r>
          </w:p>
        </w:tc>
        <w:tc>
          <w:tcPr>
            <w:tcW w:w="208" w:type="pct"/>
            <w:noWrap w:val="0"/>
            <w:vAlign w:val="center"/>
          </w:tcPr>
          <w:p w14:paraId="6C7B69B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41.2</w:t>
            </w:r>
          </w:p>
        </w:tc>
        <w:tc>
          <w:tcPr>
            <w:tcW w:w="270" w:type="pct"/>
            <w:noWrap w:val="0"/>
            <w:vAlign w:val="center"/>
          </w:tcPr>
          <w:p w14:paraId="443676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6AC9CC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3C1F86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粉</w:t>
            </w:r>
          </w:p>
        </w:tc>
        <w:tc>
          <w:tcPr>
            <w:tcW w:w="226" w:type="pct"/>
            <w:noWrap w:val="0"/>
            <w:vAlign w:val="center"/>
          </w:tcPr>
          <w:p w14:paraId="7A20DEF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01C45E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83.9</w:t>
            </w:r>
          </w:p>
        </w:tc>
        <w:tc>
          <w:tcPr>
            <w:tcW w:w="211" w:type="pct"/>
            <w:noWrap w:val="0"/>
            <w:vAlign w:val="center"/>
          </w:tcPr>
          <w:p w14:paraId="4F05529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38.5</w:t>
            </w:r>
          </w:p>
        </w:tc>
        <w:tc>
          <w:tcPr>
            <w:tcW w:w="240" w:type="pct"/>
            <w:noWrap w:val="0"/>
            <w:vAlign w:val="center"/>
          </w:tcPr>
          <w:p w14:paraId="209772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w:t>
            </w:r>
          </w:p>
        </w:tc>
      </w:tr>
      <w:tr w14:paraId="4B890688">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FC57407">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64D128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云南石林</w:t>
            </w:r>
          </w:p>
        </w:tc>
        <w:tc>
          <w:tcPr>
            <w:tcW w:w="230" w:type="pct"/>
            <w:tcBorders>
              <w:left w:val="nil"/>
            </w:tcBorders>
            <w:shd w:val="clear" w:color="auto" w:fill="auto"/>
            <w:noWrap w:val="0"/>
            <w:vAlign w:val="center"/>
          </w:tcPr>
          <w:p w14:paraId="71421D4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620.8</w:t>
            </w:r>
          </w:p>
        </w:tc>
        <w:tc>
          <w:tcPr>
            <w:tcW w:w="216" w:type="pct"/>
            <w:shd w:val="clear" w:color="auto" w:fill="auto"/>
            <w:noWrap w:val="0"/>
            <w:vAlign w:val="center"/>
          </w:tcPr>
          <w:p w14:paraId="417E3E8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7.9</w:t>
            </w:r>
          </w:p>
        </w:tc>
        <w:tc>
          <w:tcPr>
            <w:tcW w:w="119" w:type="pct"/>
            <w:shd w:val="clear" w:color="auto" w:fill="auto"/>
            <w:noWrap w:val="0"/>
            <w:vAlign w:val="center"/>
          </w:tcPr>
          <w:p w14:paraId="3BD05E8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4" w:type="pct"/>
            <w:shd w:val="clear" w:color="000000" w:fill="FFFFFF"/>
            <w:noWrap w:val="0"/>
            <w:vAlign w:val="center"/>
          </w:tcPr>
          <w:p w14:paraId="16F4E07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41" w:type="pct"/>
            <w:noWrap w:val="0"/>
            <w:vAlign w:val="center"/>
          </w:tcPr>
          <w:p w14:paraId="095937A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04" w:type="pct"/>
            <w:noWrap w:val="0"/>
            <w:vAlign w:val="center"/>
          </w:tcPr>
          <w:p w14:paraId="15F5D97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320</w:t>
            </w:r>
          </w:p>
        </w:tc>
        <w:tc>
          <w:tcPr>
            <w:tcW w:w="208" w:type="pct"/>
            <w:noWrap w:val="0"/>
            <w:vAlign w:val="center"/>
          </w:tcPr>
          <w:p w14:paraId="5F6303B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134</w:t>
            </w:r>
          </w:p>
        </w:tc>
        <w:tc>
          <w:tcPr>
            <w:tcW w:w="225" w:type="pct"/>
            <w:noWrap w:val="0"/>
            <w:vAlign w:val="center"/>
          </w:tcPr>
          <w:p w14:paraId="6CA4DC4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6374F9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F7328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FAF0E9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20.8</w:t>
            </w:r>
          </w:p>
        </w:tc>
        <w:tc>
          <w:tcPr>
            <w:tcW w:w="225" w:type="pct"/>
            <w:noWrap w:val="0"/>
            <w:vAlign w:val="center"/>
          </w:tcPr>
          <w:p w14:paraId="26DDA9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5.2</w:t>
            </w:r>
          </w:p>
        </w:tc>
        <w:tc>
          <w:tcPr>
            <w:tcW w:w="263" w:type="pct"/>
            <w:noWrap w:val="0"/>
            <w:vAlign w:val="center"/>
          </w:tcPr>
          <w:p w14:paraId="46AC921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77F9A3A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37.1</w:t>
            </w:r>
          </w:p>
        </w:tc>
        <w:tc>
          <w:tcPr>
            <w:tcW w:w="270" w:type="pct"/>
            <w:noWrap w:val="0"/>
            <w:vAlign w:val="center"/>
          </w:tcPr>
          <w:p w14:paraId="001442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64C45A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2ECFA1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2645713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19ADE43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86.7</w:t>
            </w:r>
          </w:p>
        </w:tc>
        <w:tc>
          <w:tcPr>
            <w:tcW w:w="211" w:type="pct"/>
            <w:noWrap w:val="0"/>
            <w:vAlign w:val="center"/>
          </w:tcPr>
          <w:p w14:paraId="2EC9CB7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30.6</w:t>
            </w:r>
          </w:p>
        </w:tc>
        <w:tc>
          <w:tcPr>
            <w:tcW w:w="240" w:type="pct"/>
            <w:noWrap w:val="0"/>
            <w:vAlign w:val="center"/>
          </w:tcPr>
          <w:p w14:paraId="2E4E51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15.8</w:t>
            </w:r>
          </w:p>
        </w:tc>
      </w:tr>
      <w:tr w14:paraId="1009AD35">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3362197D">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364705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云南砚山</w:t>
            </w:r>
          </w:p>
        </w:tc>
        <w:tc>
          <w:tcPr>
            <w:tcW w:w="230" w:type="pct"/>
            <w:tcBorders>
              <w:left w:val="nil"/>
            </w:tcBorders>
            <w:shd w:val="clear" w:color="auto" w:fill="auto"/>
            <w:noWrap w:val="0"/>
            <w:vAlign w:val="center"/>
          </w:tcPr>
          <w:p w14:paraId="0E40392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712.9</w:t>
            </w:r>
          </w:p>
        </w:tc>
        <w:tc>
          <w:tcPr>
            <w:tcW w:w="216" w:type="pct"/>
            <w:shd w:val="clear" w:color="auto" w:fill="auto"/>
            <w:noWrap w:val="0"/>
            <w:vAlign w:val="center"/>
          </w:tcPr>
          <w:p w14:paraId="0E84C51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15.3</w:t>
            </w:r>
          </w:p>
        </w:tc>
        <w:tc>
          <w:tcPr>
            <w:tcW w:w="119" w:type="pct"/>
            <w:shd w:val="clear" w:color="auto" w:fill="auto"/>
            <w:noWrap w:val="0"/>
            <w:vAlign w:val="center"/>
          </w:tcPr>
          <w:p w14:paraId="5C60077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4" w:type="pct"/>
            <w:shd w:val="clear" w:color="000000" w:fill="FFFFFF"/>
            <w:noWrap w:val="0"/>
            <w:vAlign w:val="center"/>
          </w:tcPr>
          <w:p w14:paraId="2372BE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133</w:t>
            </w:r>
          </w:p>
        </w:tc>
        <w:tc>
          <w:tcPr>
            <w:tcW w:w="241" w:type="pct"/>
            <w:noWrap w:val="0"/>
            <w:vAlign w:val="center"/>
          </w:tcPr>
          <w:p w14:paraId="55D6D5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04" w:type="pct"/>
            <w:noWrap w:val="0"/>
            <w:vAlign w:val="center"/>
          </w:tcPr>
          <w:p w14:paraId="4B1CAFD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358</w:t>
            </w:r>
          </w:p>
        </w:tc>
        <w:tc>
          <w:tcPr>
            <w:tcW w:w="208" w:type="pct"/>
            <w:noWrap w:val="0"/>
            <w:vAlign w:val="center"/>
          </w:tcPr>
          <w:p w14:paraId="596DA8B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156</w:t>
            </w:r>
          </w:p>
        </w:tc>
        <w:tc>
          <w:tcPr>
            <w:tcW w:w="225" w:type="pct"/>
            <w:noWrap w:val="0"/>
            <w:vAlign w:val="center"/>
          </w:tcPr>
          <w:p w14:paraId="65313A2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2AA0F00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3EAE0C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B9A029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21.4</w:t>
            </w:r>
          </w:p>
        </w:tc>
        <w:tc>
          <w:tcPr>
            <w:tcW w:w="225" w:type="pct"/>
            <w:noWrap w:val="0"/>
            <w:vAlign w:val="center"/>
          </w:tcPr>
          <w:p w14:paraId="362BD3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noWrap w:val="0"/>
            <w:vAlign w:val="center"/>
          </w:tcPr>
          <w:p w14:paraId="5DFFCC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14.4</w:t>
            </w:r>
          </w:p>
        </w:tc>
        <w:tc>
          <w:tcPr>
            <w:tcW w:w="208" w:type="pct"/>
            <w:noWrap w:val="0"/>
            <w:vAlign w:val="center"/>
          </w:tcPr>
          <w:p w14:paraId="50D055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40.6</w:t>
            </w:r>
          </w:p>
        </w:tc>
        <w:tc>
          <w:tcPr>
            <w:tcW w:w="270" w:type="pct"/>
            <w:noWrap w:val="0"/>
            <w:vAlign w:val="center"/>
          </w:tcPr>
          <w:p w14:paraId="32A2F2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53B2F3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6890ED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53371B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27B61A7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84.3</w:t>
            </w:r>
          </w:p>
        </w:tc>
        <w:tc>
          <w:tcPr>
            <w:tcW w:w="211" w:type="pct"/>
            <w:noWrap w:val="0"/>
            <w:vAlign w:val="center"/>
          </w:tcPr>
          <w:p w14:paraId="52BA107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34.5</w:t>
            </w:r>
          </w:p>
        </w:tc>
        <w:tc>
          <w:tcPr>
            <w:tcW w:w="240" w:type="pct"/>
            <w:noWrap w:val="0"/>
            <w:vAlign w:val="center"/>
          </w:tcPr>
          <w:p w14:paraId="35A63AD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15.5</w:t>
            </w:r>
          </w:p>
        </w:tc>
      </w:tr>
      <w:tr w14:paraId="0EEA1CA8">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5505FF6B">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701B28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云南姚安</w:t>
            </w:r>
          </w:p>
        </w:tc>
        <w:tc>
          <w:tcPr>
            <w:tcW w:w="230" w:type="pct"/>
            <w:tcBorders>
              <w:left w:val="nil"/>
            </w:tcBorders>
            <w:shd w:val="clear" w:color="auto" w:fill="auto"/>
            <w:noWrap w:val="0"/>
            <w:vAlign w:val="center"/>
          </w:tcPr>
          <w:p w14:paraId="76F6AB8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662.6</w:t>
            </w:r>
          </w:p>
        </w:tc>
        <w:tc>
          <w:tcPr>
            <w:tcW w:w="216" w:type="pct"/>
            <w:shd w:val="clear" w:color="auto" w:fill="auto"/>
            <w:noWrap w:val="0"/>
            <w:vAlign w:val="center"/>
          </w:tcPr>
          <w:p w14:paraId="7A25C4F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11.6</w:t>
            </w:r>
          </w:p>
        </w:tc>
        <w:tc>
          <w:tcPr>
            <w:tcW w:w="119" w:type="pct"/>
            <w:shd w:val="clear" w:color="auto" w:fill="auto"/>
            <w:noWrap w:val="0"/>
            <w:vAlign w:val="center"/>
          </w:tcPr>
          <w:p w14:paraId="403D046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4" w:type="pct"/>
            <w:shd w:val="clear" w:color="000000" w:fill="FFFFFF"/>
            <w:noWrap w:val="0"/>
            <w:vAlign w:val="center"/>
          </w:tcPr>
          <w:p w14:paraId="0A4648D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128</w:t>
            </w:r>
          </w:p>
        </w:tc>
        <w:tc>
          <w:tcPr>
            <w:tcW w:w="241" w:type="pct"/>
            <w:noWrap w:val="0"/>
            <w:vAlign w:val="center"/>
          </w:tcPr>
          <w:p w14:paraId="25655CD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04" w:type="pct"/>
            <w:noWrap w:val="0"/>
            <w:vAlign w:val="center"/>
          </w:tcPr>
          <w:p w14:paraId="42D8BAF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322</w:t>
            </w:r>
          </w:p>
        </w:tc>
        <w:tc>
          <w:tcPr>
            <w:tcW w:w="208" w:type="pct"/>
            <w:noWrap w:val="0"/>
            <w:vAlign w:val="center"/>
          </w:tcPr>
          <w:p w14:paraId="79F27B8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145</w:t>
            </w:r>
          </w:p>
        </w:tc>
        <w:tc>
          <w:tcPr>
            <w:tcW w:w="225" w:type="pct"/>
            <w:noWrap w:val="0"/>
            <w:vAlign w:val="center"/>
          </w:tcPr>
          <w:p w14:paraId="5909140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05A0FAD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575A1A1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77AD7CC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21.2</w:t>
            </w:r>
          </w:p>
        </w:tc>
        <w:tc>
          <w:tcPr>
            <w:tcW w:w="225" w:type="pct"/>
            <w:noWrap w:val="0"/>
            <w:vAlign w:val="center"/>
          </w:tcPr>
          <w:p w14:paraId="65B4E82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5.1</w:t>
            </w:r>
          </w:p>
        </w:tc>
        <w:tc>
          <w:tcPr>
            <w:tcW w:w="263" w:type="pct"/>
            <w:noWrap w:val="0"/>
            <w:vAlign w:val="center"/>
          </w:tcPr>
          <w:p w14:paraId="3014C2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6289704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38.4</w:t>
            </w:r>
          </w:p>
        </w:tc>
        <w:tc>
          <w:tcPr>
            <w:tcW w:w="270" w:type="pct"/>
            <w:noWrap w:val="0"/>
            <w:vAlign w:val="center"/>
          </w:tcPr>
          <w:p w14:paraId="724CCA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16D401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7A12FB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粉</w:t>
            </w:r>
          </w:p>
        </w:tc>
        <w:tc>
          <w:tcPr>
            <w:tcW w:w="226" w:type="pct"/>
            <w:noWrap w:val="0"/>
            <w:vAlign w:val="center"/>
          </w:tcPr>
          <w:p w14:paraId="29A78C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6472402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88.2</w:t>
            </w:r>
          </w:p>
        </w:tc>
        <w:tc>
          <w:tcPr>
            <w:tcW w:w="211" w:type="pct"/>
            <w:noWrap w:val="0"/>
            <w:vAlign w:val="center"/>
          </w:tcPr>
          <w:p w14:paraId="5F4BBC8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34.5</w:t>
            </w:r>
          </w:p>
        </w:tc>
        <w:tc>
          <w:tcPr>
            <w:tcW w:w="240" w:type="pct"/>
            <w:noWrap w:val="0"/>
            <w:vAlign w:val="center"/>
          </w:tcPr>
          <w:p w14:paraId="15F335D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15.1</w:t>
            </w:r>
          </w:p>
        </w:tc>
      </w:tr>
      <w:tr w14:paraId="5F862FEB">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A252D2C">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4753C0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云南祥云</w:t>
            </w:r>
          </w:p>
        </w:tc>
        <w:tc>
          <w:tcPr>
            <w:tcW w:w="230" w:type="pct"/>
            <w:tcBorders>
              <w:left w:val="nil"/>
            </w:tcBorders>
            <w:shd w:val="clear" w:color="auto" w:fill="auto"/>
            <w:noWrap w:val="0"/>
            <w:vAlign w:val="center"/>
          </w:tcPr>
          <w:p w14:paraId="2422E0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760.6</w:t>
            </w:r>
          </w:p>
        </w:tc>
        <w:tc>
          <w:tcPr>
            <w:tcW w:w="216" w:type="pct"/>
            <w:shd w:val="clear" w:color="auto" w:fill="auto"/>
            <w:noWrap w:val="0"/>
            <w:vAlign w:val="center"/>
          </w:tcPr>
          <w:p w14:paraId="151F5F7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7.4</w:t>
            </w:r>
          </w:p>
        </w:tc>
        <w:tc>
          <w:tcPr>
            <w:tcW w:w="119" w:type="pct"/>
            <w:shd w:val="clear" w:color="auto" w:fill="auto"/>
            <w:noWrap w:val="0"/>
            <w:vAlign w:val="center"/>
          </w:tcPr>
          <w:p w14:paraId="7D059AE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shd w:val="clear" w:color="000000" w:fill="FFFFFF"/>
            <w:noWrap w:val="0"/>
            <w:vAlign w:val="center"/>
          </w:tcPr>
          <w:p w14:paraId="5BC92BA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41" w:type="pct"/>
            <w:noWrap w:val="0"/>
            <w:vAlign w:val="center"/>
          </w:tcPr>
          <w:p w14:paraId="0322D70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noWrap w:val="0"/>
            <w:vAlign w:val="center"/>
          </w:tcPr>
          <w:p w14:paraId="6EC4EE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305</w:t>
            </w:r>
          </w:p>
        </w:tc>
        <w:tc>
          <w:tcPr>
            <w:tcW w:w="208" w:type="pct"/>
            <w:noWrap w:val="0"/>
            <w:vAlign w:val="center"/>
          </w:tcPr>
          <w:p w14:paraId="464744E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120</w:t>
            </w:r>
          </w:p>
        </w:tc>
        <w:tc>
          <w:tcPr>
            <w:tcW w:w="225" w:type="pct"/>
            <w:noWrap w:val="0"/>
            <w:vAlign w:val="center"/>
          </w:tcPr>
          <w:p w14:paraId="6B5F59E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43CE57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0021578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5603118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20.6</w:t>
            </w:r>
          </w:p>
        </w:tc>
        <w:tc>
          <w:tcPr>
            <w:tcW w:w="225" w:type="pct"/>
            <w:noWrap w:val="0"/>
            <w:vAlign w:val="center"/>
          </w:tcPr>
          <w:p w14:paraId="711F8EC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5.4</w:t>
            </w:r>
          </w:p>
        </w:tc>
        <w:tc>
          <w:tcPr>
            <w:tcW w:w="263" w:type="pct"/>
            <w:noWrap w:val="0"/>
            <w:vAlign w:val="center"/>
          </w:tcPr>
          <w:p w14:paraId="2D9605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1837637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37.1</w:t>
            </w:r>
          </w:p>
        </w:tc>
        <w:tc>
          <w:tcPr>
            <w:tcW w:w="270" w:type="pct"/>
            <w:noWrap w:val="0"/>
            <w:vAlign w:val="center"/>
          </w:tcPr>
          <w:p w14:paraId="6189D5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20579B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057CF4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58E0FED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76445C9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89.2</w:t>
            </w:r>
          </w:p>
        </w:tc>
        <w:tc>
          <w:tcPr>
            <w:tcW w:w="211" w:type="pct"/>
            <w:noWrap w:val="0"/>
            <w:vAlign w:val="center"/>
          </w:tcPr>
          <w:p w14:paraId="415DD45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39.6</w:t>
            </w:r>
          </w:p>
        </w:tc>
        <w:tc>
          <w:tcPr>
            <w:tcW w:w="240" w:type="pct"/>
            <w:noWrap w:val="0"/>
            <w:vAlign w:val="center"/>
          </w:tcPr>
          <w:p w14:paraId="0149323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17.0</w:t>
            </w:r>
          </w:p>
        </w:tc>
      </w:tr>
      <w:tr w14:paraId="2FC1832D">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04FDAE4">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7BF435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云南施甸</w:t>
            </w:r>
          </w:p>
        </w:tc>
        <w:tc>
          <w:tcPr>
            <w:tcW w:w="230" w:type="pct"/>
            <w:tcBorders>
              <w:left w:val="nil"/>
            </w:tcBorders>
            <w:shd w:val="clear" w:color="auto" w:fill="auto"/>
            <w:noWrap w:val="0"/>
            <w:vAlign w:val="center"/>
          </w:tcPr>
          <w:p w14:paraId="6BFCFE6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781.6</w:t>
            </w:r>
          </w:p>
        </w:tc>
        <w:tc>
          <w:tcPr>
            <w:tcW w:w="216" w:type="pct"/>
            <w:shd w:val="clear" w:color="auto" w:fill="auto"/>
            <w:noWrap w:val="0"/>
            <w:vAlign w:val="center"/>
          </w:tcPr>
          <w:p w14:paraId="3A1AD4B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9.4</w:t>
            </w:r>
          </w:p>
        </w:tc>
        <w:tc>
          <w:tcPr>
            <w:tcW w:w="119" w:type="pct"/>
            <w:shd w:val="clear" w:color="auto" w:fill="auto"/>
            <w:noWrap w:val="0"/>
            <w:vAlign w:val="center"/>
          </w:tcPr>
          <w:p w14:paraId="27272BD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shd w:val="clear" w:color="000000" w:fill="FFFFFF"/>
            <w:noWrap w:val="0"/>
            <w:vAlign w:val="center"/>
          </w:tcPr>
          <w:p w14:paraId="41FF09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132</w:t>
            </w:r>
          </w:p>
        </w:tc>
        <w:tc>
          <w:tcPr>
            <w:tcW w:w="241" w:type="pct"/>
            <w:noWrap w:val="0"/>
            <w:vAlign w:val="center"/>
          </w:tcPr>
          <w:p w14:paraId="431FD6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04" w:type="pct"/>
            <w:noWrap w:val="0"/>
            <w:vAlign w:val="center"/>
          </w:tcPr>
          <w:p w14:paraId="4ABC025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311</w:t>
            </w:r>
          </w:p>
        </w:tc>
        <w:tc>
          <w:tcPr>
            <w:tcW w:w="208" w:type="pct"/>
            <w:noWrap w:val="0"/>
            <w:vAlign w:val="center"/>
          </w:tcPr>
          <w:p w14:paraId="4BA936F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157</w:t>
            </w:r>
          </w:p>
        </w:tc>
        <w:tc>
          <w:tcPr>
            <w:tcW w:w="225" w:type="pct"/>
            <w:noWrap w:val="0"/>
            <w:vAlign w:val="center"/>
          </w:tcPr>
          <w:p w14:paraId="287796B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DE5DB7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2F374B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D6D637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20.2</w:t>
            </w:r>
          </w:p>
        </w:tc>
        <w:tc>
          <w:tcPr>
            <w:tcW w:w="225" w:type="pct"/>
            <w:noWrap w:val="0"/>
            <w:vAlign w:val="center"/>
          </w:tcPr>
          <w:p w14:paraId="6C78902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noWrap w:val="0"/>
            <w:vAlign w:val="center"/>
          </w:tcPr>
          <w:p w14:paraId="1DD06B0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15.6</w:t>
            </w:r>
          </w:p>
        </w:tc>
        <w:tc>
          <w:tcPr>
            <w:tcW w:w="208" w:type="pct"/>
            <w:noWrap w:val="0"/>
            <w:vAlign w:val="center"/>
          </w:tcPr>
          <w:p w14:paraId="3A4E99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38.2</w:t>
            </w:r>
          </w:p>
        </w:tc>
        <w:tc>
          <w:tcPr>
            <w:tcW w:w="270" w:type="pct"/>
            <w:noWrap w:val="0"/>
            <w:vAlign w:val="center"/>
          </w:tcPr>
          <w:p w14:paraId="427336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6FAF08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3C0650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21548A6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7C28F17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85.5</w:t>
            </w:r>
          </w:p>
        </w:tc>
        <w:tc>
          <w:tcPr>
            <w:tcW w:w="211" w:type="pct"/>
            <w:noWrap w:val="0"/>
            <w:vAlign w:val="center"/>
          </w:tcPr>
          <w:p w14:paraId="27CC755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40.2</w:t>
            </w:r>
          </w:p>
        </w:tc>
        <w:tc>
          <w:tcPr>
            <w:tcW w:w="240" w:type="pct"/>
            <w:noWrap w:val="0"/>
            <w:vAlign w:val="center"/>
          </w:tcPr>
          <w:p w14:paraId="55CC9A7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16.8</w:t>
            </w:r>
          </w:p>
        </w:tc>
      </w:tr>
      <w:tr w14:paraId="4A3A0AEB">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65CF423">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48AD06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69414E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635.4</w:t>
            </w:r>
          </w:p>
        </w:tc>
        <w:tc>
          <w:tcPr>
            <w:tcW w:w="216" w:type="pct"/>
            <w:shd w:val="clear" w:color="auto" w:fill="auto"/>
            <w:noWrap w:val="0"/>
            <w:vAlign w:val="center"/>
          </w:tcPr>
          <w:p w14:paraId="7DB719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9.0</w:t>
            </w:r>
          </w:p>
        </w:tc>
        <w:tc>
          <w:tcPr>
            <w:tcW w:w="119" w:type="pct"/>
            <w:shd w:val="clear" w:color="auto" w:fill="auto"/>
            <w:noWrap w:val="0"/>
            <w:vAlign w:val="center"/>
          </w:tcPr>
          <w:p w14:paraId="4121662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4" w:type="pct"/>
            <w:shd w:val="clear" w:color="000000" w:fill="FFFFFF"/>
            <w:noWrap w:val="0"/>
            <w:vAlign w:val="center"/>
          </w:tcPr>
          <w:p w14:paraId="58E4349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126</w:t>
            </w:r>
          </w:p>
        </w:tc>
        <w:tc>
          <w:tcPr>
            <w:tcW w:w="241" w:type="pct"/>
            <w:noWrap w:val="0"/>
            <w:vAlign w:val="center"/>
          </w:tcPr>
          <w:p w14:paraId="63C43ED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04" w:type="pct"/>
            <w:noWrap w:val="0"/>
            <w:vAlign w:val="center"/>
          </w:tcPr>
          <w:p w14:paraId="43136AB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308</w:t>
            </w:r>
          </w:p>
        </w:tc>
        <w:tc>
          <w:tcPr>
            <w:tcW w:w="208" w:type="pct"/>
            <w:noWrap w:val="0"/>
            <w:vAlign w:val="center"/>
          </w:tcPr>
          <w:p w14:paraId="2E3DFFF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25" w:type="pct"/>
            <w:noWrap w:val="0"/>
            <w:vAlign w:val="center"/>
          </w:tcPr>
          <w:p w14:paraId="21A173C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225" w:type="pct"/>
            <w:noWrap w:val="0"/>
            <w:vAlign w:val="center"/>
          </w:tcPr>
          <w:p w14:paraId="07A6FB5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225" w:type="pct"/>
            <w:noWrap w:val="0"/>
            <w:vAlign w:val="center"/>
          </w:tcPr>
          <w:p w14:paraId="044D44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2.8</w:t>
            </w:r>
          </w:p>
        </w:tc>
        <w:tc>
          <w:tcPr>
            <w:tcW w:w="225" w:type="pct"/>
            <w:noWrap w:val="0"/>
            <w:vAlign w:val="center"/>
          </w:tcPr>
          <w:p w14:paraId="1B4B578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18.6</w:t>
            </w:r>
          </w:p>
        </w:tc>
        <w:tc>
          <w:tcPr>
            <w:tcW w:w="225" w:type="pct"/>
            <w:noWrap w:val="0"/>
            <w:vAlign w:val="center"/>
          </w:tcPr>
          <w:p w14:paraId="40143F7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263" w:type="pct"/>
            <w:noWrap w:val="0"/>
            <w:vAlign w:val="center"/>
          </w:tcPr>
          <w:p w14:paraId="63D1B0E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14.2</w:t>
            </w:r>
          </w:p>
        </w:tc>
        <w:tc>
          <w:tcPr>
            <w:tcW w:w="208" w:type="pct"/>
            <w:noWrap w:val="0"/>
            <w:vAlign w:val="center"/>
          </w:tcPr>
          <w:p w14:paraId="794048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36.5</w:t>
            </w:r>
          </w:p>
        </w:tc>
        <w:tc>
          <w:tcPr>
            <w:tcW w:w="270" w:type="pct"/>
            <w:noWrap w:val="0"/>
            <w:vAlign w:val="center"/>
          </w:tcPr>
          <w:p w14:paraId="260746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24B914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11B66B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06F5748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5373631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86.8</w:t>
            </w:r>
          </w:p>
        </w:tc>
        <w:tc>
          <w:tcPr>
            <w:tcW w:w="211" w:type="pct"/>
            <w:noWrap w:val="0"/>
            <w:vAlign w:val="center"/>
          </w:tcPr>
          <w:p w14:paraId="08C4556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36.4</w:t>
            </w:r>
          </w:p>
        </w:tc>
        <w:tc>
          <w:tcPr>
            <w:tcW w:w="240" w:type="pct"/>
            <w:noWrap w:val="0"/>
            <w:vAlign w:val="center"/>
          </w:tcPr>
          <w:p w14:paraId="2363894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18.3</w:t>
            </w:r>
          </w:p>
        </w:tc>
      </w:tr>
      <w:tr w14:paraId="72BE7F6C">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794846CE">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37FAE4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16F3C8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766.0</w:t>
            </w:r>
          </w:p>
        </w:tc>
        <w:tc>
          <w:tcPr>
            <w:tcW w:w="216" w:type="pct"/>
            <w:shd w:val="clear" w:color="auto" w:fill="auto"/>
            <w:noWrap w:val="0"/>
            <w:vAlign w:val="center"/>
          </w:tcPr>
          <w:p w14:paraId="7C0A38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2.5</w:t>
            </w:r>
          </w:p>
        </w:tc>
        <w:tc>
          <w:tcPr>
            <w:tcW w:w="119" w:type="pct"/>
            <w:shd w:val="clear" w:color="auto" w:fill="auto"/>
            <w:noWrap w:val="0"/>
            <w:vAlign w:val="center"/>
          </w:tcPr>
          <w:p w14:paraId="19EB4EA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24" w:type="pct"/>
            <w:shd w:val="clear" w:color="000000" w:fill="FFFFFF"/>
            <w:noWrap w:val="0"/>
            <w:vAlign w:val="center"/>
          </w:tcPr>
          <w:p w14:paraId="33E143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141</w:t>
            </w:r>
          </w:p>
        </w:tc>
        <w:tc>
          <w:tcPr>
            <w:tcW w:w="241" w:type="pct"/>
            <w:noWrap w:val="0"/>
            <w:vAlign w:val="center"/>
          </w:tcPr>
          <w:p w14:paraId="4DD6448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w:t>
            </w:r>
          </w:p>
        </w:tc>
        <w:tc>
          <w:tcPr>
            <w:tcW w:w="204" w:type="pct"/>
            <w:noWrap w:val="0"/>
            <w:vAlign w:val="center"/>
          </w:tcPr>
          <w:p w14:paraId="247292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327</w:t>
            </w:r>
          </w:p>
        </w:tc>
        <w:tc>
          <w:tcPr>
            <w:tcW w:w="208" w:type="pct"/>
            <w:noWrap w:val="0"/>
            <w:vAlign w:val="center"/>
          </w:tcPr>
          <w:p w14:paraId="63EAF0E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176</w:t>
            </w:r>
          </w:p>
        </w:tc>
        <w:tc>
          <w:tcPr>
            <w:tcW w:w="225" w:type="pct"/>
            <w:noWrap w:val="0"/>
            <w:vAlign w:val="center"/>
          </w:tcPr>
          <w:p w14:paraId="5A2CDAE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225" w:type="pct"/>
            <w:noWrap w:val="0"/>
            <w:vAlign w:val="center"/>
          </w:tcPr>
          <w:p w14:paraId="6ADDE05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225" w:type="pct"/>
            <w:noWrap w:val="0"/>
            <w:vAlign w:val="center"/>
          </w:tcPr>
          <w:p w14:paraId="0BF6D17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w:t>
            </w:r>
          </w:p>
        </w:tc>
        <w:tc>
          <w:tcPr>
            <w:tcW w:w="225" w:type="pct"/>
            <w:noWrap w:val="0"/>
            <w:vAlign w:val="center"/>
          </w:tcPr>
          <w:p w14:paraId="7530A7F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20.7</w:t>
            </w:r>
          </w:p>
        </w:tc>
        <w:tc>
          <w:tcPr>
            <w:tcW w:w="225" w:type="pct"/>
            <w:noWrap w:val="0"/>
            <w:vAlign w:val="center"/>
          </w:tcPr>
          <w:p w14:paraId="4CB633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5.4</w:t>
            </w:r>
          </w:p>
        </w:tc>
        <w:tc>
          <w:tcPr>
            <w:tcW w:w="263" w:type="pct"/>
            <w:noWrap w:val="0"/>
            <w:vAlign w:val="center"/>
          </w:tcPr>
          <w:p w14:paraId="67BF060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08" w:type="pct"/>
            <w:noWrap w:val="0"/>
            <w:vAlign w:val="center"/>
          </w:tcPr>
          <w:p w14:paraId="7F8556F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42.0</w:t>
            </w:r>
          </w:p>
        </w:tc>
        <w:tc>
          <w:tcPr>
            <w:tcW w:w="270" w:type="pct"/>
            <w:noWrap w:val="0"/>
            <w:vAlign w:val="center"/>
          </w:tcPr>
          <w:p w14:paraId="5879B3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4F3020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16E47A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36F9E3A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208" w:type="pct"/>
            <w:noWrap w:val="0"/>
            <w:vAlign w:val="center"/>
          </w:tcPr>
          <w:p w14:paraId="4A989FA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84.5</w:t>
            </w:r>
          </w:p>
        </w:tc>
        <w:tc>
          <w:tcPr>
            <w:tcW w:w="211" w:type="pct"/>
            <w:noWrap w:val="0"/>
            <w:vAlign w:val="center"/>
          </w:tcPr>
          <w:p w14:paraId="5D3A3DF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40.1</w:t>
            </w:r>
          </w:p>
        </w:tc>
        <w:tc>
          <w:tcPr>
            <w:tcW w:w="240" w:type="pct"/>
            <w:noWrap w:val="0"/>
            <w:vAlign w:val="center"/>
          </w:tcPr>
          <w:p w14:paraId="36BC91E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18.7</w:t>
            </w:r>
          </w:p>
        </w:tc>
      </w:tr>
      <w:tr w14:paraId="12AE988A">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E22875E">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6250F4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1119EF9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770.2</w:t>
            </w:r>
          </w:p>
        </w:tc>
        <w:tc>
          <w:tcPr>
            <w:tcW w:w="216" w:type="pct"/>
            <w:shd w:val="clear" w:color="auto" w:fill="auto"/>
            <w:noWrap w:val="0"/>
            <w:vAlign w:val="center"/>
          </w:tcPr>
          <w:p w14:paraId="7DA46B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w:t>
            </w:r>
          </w:p>
        </w:tc>
        <w:tc>
          <w:tcPr>
            <w:tcW w:w="119" w:type="pct"/>
            <w:shd w:val="clear" w:color="auto" w:fill="auto"/>
            <w:noWrap w:val="0"/>
            <w:vAlign w:val="center"/>
          </w:tcPr>
          <w:p w14:paraId="6662213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224" w:type="pct"/>
            <w:shd w:val="clear" w:color="000000" w:fill="FFFFFF"/>
            <w:noWrap w:val="0"/>
            <w:vAlign w:val="center"/>
          </w:tcPr>
          <w:p w14:paraId="0224CEF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116</w:t>
            </w:r>
          </w:p>
        </w:tc>
        <w:tc>
          <w:tcPr>
            <w:tcW w:w="241" w:type="pct"/>
            <w:noWrap w:val="0"/>
            <w:vAlign w:val="center"/>
          </w:tcPr>
          <w:p w14:paraId="42B6A3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204" w:type="pct"/>
            <w:noWrap w:val="0"/>
            <w:vAlign w:val="center"/>
          </w:tcPr>
          <w:p w14:paraId="2B8AF53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310</w:t>
            </w:r>
          </w:p>
        </w:tc>
        <w:tc>
          <w:tcPr>
            <w:tcW w:w="208" w:type="pct"/>
            <w:noWrap w:val="0"/>
            <w:vAlign w:val="center"/>
          </w:tcPr>
          <w:p w14:paraId="54EAF1D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25" w:type="pct"/>
            <w:noWrap w:val="0"/>
            <w:vAlign w:val="center"/>
          </w:tcPr>
          <w:p w14:paraId="1114A6A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2.2</w:t>
            </w:r>
          </w:p>
        </w:tc>
        <w:tc>
          <w:tcPr>
            <w:tcW w:w="225" w:type="pct"/>
            <w:noWrap w:val="0"/>
            <w:vAlign w:val="center"/>
          </w:tcPr>
          <w:p w14:paraId="7A51BAD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225" w:type="pct"/>
            <w:noWrap w:val="0"/>
            <w:vAlign w:val="center"/>
          </w:tcPr>
          <w:p w14:paraId="2306D3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95ADF5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20.4</w:t>
            </w:r>
          </w:p>
        </w:tc>
        <w:tc>
          <w:tcPr>
            <w:tcW w:w="225" w:type="pct"/>
            <w:noWrap w:val="0"/>
            <w:vAlign w:val="center"/>
          </w:tcPr>
          <w:p w14:paraId="587B218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5.3</w:t>
            </w:r>
          </w:p>
        </w:tc>
        <w:tc>
          <w:tcPr>
            <w:tcW w:w="263" w:type="pct"/>
            <w:noWrap w:val="0"/>
            <w:vAlign w:val="center"/>
          </w:tcPr>
          <w:p w14:paraId="6CCB664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08" w:type="pct"/>
            <w:noWrap w:val="0"/>
            <w:vAlign w:val="center"/>
          </w:tcPr>
          <w:p w14:paraId="5629F4B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38.5</w:t>
            </w:r>
          </w:p>
        </w:tc>
        <w:tc>
          <w:tcPr>
            <w:tcW w:w="270" w:type="pct"/>
            <w:noWrap w:val="0"/>
            <w:vAlign w:val="center"/>
          </w:tcPr>
          <w:p w14:paraId="182DB1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4E10C9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09F337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30A928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208" w:type="pct"/>
            <w:noWrap w:val="0"/>
            <w:vAlign w:val="center"/>
          </w:tcPr>
          <w:p w14:paraId="3CB810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85.4</w:t>
            </w:r>
          </w:p>
        </w:tc>
        <w:tc>
          <w:tcPr>
            <w:tcW w:w="211" w:type="pct"/>
            <w:noWrap w:val="0"/>
            <w:vAlign w:val="center"/>
          </w:tcPr>
          <w:p w14:paraId="489C7DD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41.1</w:t>
            </w:r>
          </w:p>
        </w:tc>
        <w:tc>
          <w:tcPr>
            <w:tcW w:w="240" w:type="pct"/>
            <w:noWrap w:val="0"/>
            <w:vAlign w:val="center"/>
          </w:tcPr>
          <w:p w14:paraId="11D34A2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18.1</w:t>
            </w:r>
          </w:p>
        </w:tc>
      </w:tr>
      <w:tr w14:paraId="43722437">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noWrap w:val="0"/>
            <w:vAlign w:val="center"/>
          </w:tcPr>
          <w:p w14:paraId="2DA0A0D8">
            <w:pPr>
              <w:rPr>
                <w:rFonts w:hint="eastAsia" w:ascii="宋体" w:hAnsi="宋体" w:eastAsia="宋体" w:cs="宋体"/>
                <w:sz w:val="18"/>
                <w:szCs w:val="18"/>
              </w:rPr>
            </w:pPr>
          </w:p>
        </w:tc>
        <w:tc>
          <w:tcPr>
            <w:tcW w:w="378" w:type="pct"/>
            <w:tcBorders>
              <w:top w:val="nil"/>
              <w:left w:val="nil"/>
              <w:bottom w:val="nil"/>
              <w:right w:val="nil"/>
            </w:tcBorders>
            <w:noWrap w:val="0"/>
            <w:vAlign w:val="center"/>
          </w:tcPr>
          <w:p w14:paraId="599F12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top w:val="nil"/>
              <w:left w:val="nil"/>
              <w:right w:val="nil"/>
            </w:tcBorders>
            <w:noWrap w:val="0"/>
            <w:vAlign w:val="center"/>
          </w:tcPr>
          <w:p w14:paraId="46583F4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693.7</w:t>
            </w:r>
          </w:p>
        </w:tc>
        <w:tc>
          <w:tcPr>
            <w:tcW w:w="216" w:type="pct"/>
            <w:tcBorders>
              <w:top w:val="nil"/>
              <w:left w:val="nil"/>
              <w:right w:val="nil"/>
            </w:tcBorders>
            <w:noWrap w:val="0"/>
            <w:vAlign w:val="center"/>
          </w:tcPr>
          <w:p w14:paraId="05E134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9.0</w:t>
            </w:r>
          </w:p>
        </w:tc>
        <w:tc>
          <w:tcPr>
            <w:tcW w:w="119" w:type="pct"/>
            <w:tcBorders>
              <w:top w:val="nil"/>
              <w:left w:val="nil"/>
              <w:right w:val="nil"/>
            </w:tcBorders>
            <w:noWrap w:val="0"/>
            <w:vAlign w:val="center"/>
          </w:tcPr>
          <w:p w14:paraId="06576FC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4" w:type="pct"/>
            <w:tcBorders>
              <w:top w:val="nil"/>
              <w:left w:val="nil"/>
              <w:right w:val="nil"/>
            </w:tcBorders>
            <w:noWrap w:val="0"/>
            <w:vAlign w:val="center"/>
          </w:tcPr>
          <w:p w14:paraId="6BE5AE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120</w:t>
            </w:r>
          </w:p>
        </w:tc>
        <w:tc>
          <w:tcPr>
            <w:tcW w:w="241" w:type="pct"/>
            <w:tcBorders>
              <w:top w:val="nil"/>
              <w:left w:val="nil"/>
              <w:right w:val="nil"/>
            </w:tcBorders>
            <w:noWrap w:val="0"/>
            <w:vAlign w:val="center"/>
          </w:tcPr>
          <w:p w14:paraId="08E092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tcBorders>
              <w:top w:val="nil"/>
              <w:left w:val="nil"/>
              <w:right w:val="nil"/>
            </w:tcBorders>
            <w:noWrap w:val="0"/>
            <w:vAlign w:val="center"/>
          </w:tcPr>
          <w:p w14:paraId="631EA18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302</w:t>
            </w:r>
          </w:p>
        </w:tc>
        <w:tc>
          <w:tcPr>
            <w:tcW w:w="208" w:type="pct"/>
            <w:tcBorders>
              <w:top w:val="nil"/>
              <w:left w:val="nil"/>
              <w:right w:val="nil"/>
            </w:tcBorders>
            <w:noWrap w:val="0"/>
            <w:vAlign w:val="center"/>
          </w:tcPr>
          <w:p w14:paraId="28E88E2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134</w:t>
            </w:r>
          </w:p>
        </w:tc>
        <w:tc>
          <w:tcPr>
            <w:tcW w:w="225" w:type="pct"/>
            <w:tcBorders>
              <w:top w:val="nil"/>
              <w:left w:val="nil"/>
              <w:right w:val="nil"/>
            </w:tcBorders>
            <w:noWrap w:val="0"/>
            <w:vAlign w:val="center"/>
          </w:tcPr>
          <w:p w14:paraId="4D5FECD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top w:val="nil"/>
              <w:left w:val="nil"/>
              <w:right w:val="nil"/>
            </w:tcBorders>
            <w:noWrap w:val="0"/>
            <w:vAlign w:val="center"/>
          </w:tcPr>
          <w:p w14:paraId="5357C10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top w:val="nil"/>
              <w:left w:val="nil"/>
              <w:right w:val="nil"/>
            </w:tcBorders>
            <w:noWrap w:val="0"/>
            <w:vAlign w:val="center"/>
          </w:tcPr>
          <w:p w14:paraId="349853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top w:val="nil"/>
              <w:left w:val="nil"/>
              <w:right w:val="nil"/>
            </w:tcBorders>
            <w:noWrap w:val="0"/>
            <w:vAlign w:val="center"/>
          </w:tcPr>
          <w:p w14:paraId="29DEE43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20.7</w:t>
            </w:r>
          </w:p>
        </w:tc>
        <w:tc>
          <w:tcPr>
            <w:tcW w:w="225" w:type="pct"/>
            <w:tcBorders>
              <w:top w:val="nil"/>
              <w:left w:val="nil"/>
              <w:right w:val="nil"/>
            </w:tcBorders>
            <w:noWrap w:val="0"/>
            <w:vAlign w:val="center"/>
          </w:tcPr>
          <w:p w14:paraId="6B40B39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tcBorders>
              <w:top w:val="nil"/>
              <w:left w:val="nil"/>
              <w:right w:val="nil"/>
            </w:tcBorders>
            <w:noWrap w:val="0"/>
            <w:vAlign w:val="center"/>
          </w:tcPr>
          <w:p w14:paraId="5171CA0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15.2</w:t>
            </w:r>
          </w:p>
        </w:tc>
        <w:tc>
          <w:tcPr>
            <w:tcW w:w="208" w:type="pct"/>
            <w:tcBorders>
              <w:top w:val="nil"/>
              <w:left w:val="nil"/>
              <w:right w:val="nil"/>
            </w:tcBorders>
            <w:noWrap w:val="0"/>
            <w:vAlign w:val="center"/>
          </w:tcPr>
          <w:p w14:paraId="2E8E810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40.1</w:t>
            </w:r>
          </w:p>
        </w:tc>
        <w:tc>
          <w:tcPr>
            <w:tcW w:w="270" w:type="pct"/>
            <w:tcBorders>
              <w:top w:val="nil"/>
              <w:left w:val="nil"/>
              <w:right w:val="nil"/>
            </w:tcBorders>
            <w:noWrap w:val="0"/>
            <w:vAlign w:val="center"/>
          </w:tcPr>
          <w:p w14:paraId="5C9174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tcBorders>
              <w:top w:val="nil"/>
              <w:left w:val="nil"/>
              <w:right w:val="nil"/>
            </w:tcBorders>
            <w:noWrap w:val="0"/>
            <w:vAlign w:val="center"/>
          </w:tcPr>
          <w:p w14:paraId="642CD3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tcBorders>
              <w:top w:val="nil"/>
              <w:left w:val="nil"/>
              <w:right w:val="nil"/>
            </w:tcBorders>
            <w:noWrap w:val="0"/>
            <w:vAlign w:val="center"/>
          </w:tcPr>
          <w:p w14:paraId="354A9B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tcBorders>
              <w:top w:val="nil"/>
              <w:left w:val="nil"/>
              <w:right w:val="nil"/>
            </w:tcBorders>
            <w:noWrap w:val="0"/>
            <w:vAlign w:val="center"/>
          </w:tcPr>
          <w:p w14:paraId="388B60E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208" w:type="pct"/>
            <w:tcBorders>
              <w:top w:val="nil"/>
              <w:left w:val="nil"/>
              <w:right w:val="nil"/>
            </w:tcBorders>
            <w:noWrap w:val="0"/>
            <w:vAlign w:val="center"/>
          </w:tcPr>
          <w:p w14:paraId="572672B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85.2</w:t>
            </w:r>
          </w:p>
        </w:tc>
        <w:tc>
          <w:tcPr>
            <w:tcW w:w="211" w:type="pct"/>
            <w:tcBorders>
              <w:top w:val="nil"/>
              <w:left w:val="nil"/>
              <w:right w:val="nil"/>
            </w:tcBorders>
            <w:noWrap w:val="0"/>
            <w:vAlign w:val="center"/>
          </w:tcPr>
          <w:p w14:paraId="4736990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33.4</w:t>
            </w:r>
          </w:p>
        </w:tc>
        <w:tc>
          <w:tcPr>
            <w:tcW w:w="240" w:type="pct"/>
            <w:tcBorders>
              <w:top w:val="nil"/>
              <w:left w:val="nil"/>
              <w:right w:val="nil"/>
            </w:tcBorders>
            <w:noWrap w:val="0"/>
            <w:vAlign w:val="center"/>
          </w:tcPr>
          <w:p w14:paraId="4C5F5D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16.1</w:t>
            </w:r>
          </w:p>
        </w:tc>
      </w:tr>
      <w:tr w14:paraId="7CF73E9A">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188FEAF">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2DBEDB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6171EF0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637.1</w:t>
            </w:r>
          </w:p>
        </w:tc>
        <w:tc>
          <w:tcPr>
            <w:tcW w:w="216" w:type="pct"/>
            <w:shd w:val="clear" w:color="auto" w:fill="auto"/>
            <w:noWrap w:val="0"/>
            <w:vAlign w:val="center"/>
          </w:tcPr>
          <w:p w14:paraId="3DC4E26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2.3</w:t>
            </w:r>
          </w:p>
        </w:tc>
        <w:tc>
          <w:tcPr>
            <w:tcW w:w="119" w:type="pct"/>
            <w:shd w:val="clear" w:color="auto" w:fill="auto"/>
            <w:noWrap w:val="0"/>
            <w:vAlign w:val="center"/>
          </w:tcPr>
          <w:p w14:paraId="0F72A83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24" w:type="pct"/>
            <w:shd w:val="clear" w:color="000000" w:fill="FFFFFF"/>
            <w:noWrap w:val="0"/>
            <w:vAlign w:val="center"/>
          </w:tcPr>
          <w:p w14:paraId="786CFA0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130</w:t>
            </w:r>
          </w:p>
        </w:tc>
        <w:tc>
          <w:tcPr>
            <w:tcW w:w="241" w:type="pct"/>
            <w:noWrap w:val="0"/>
            <w:vAlign w:val="center"/>
          </w:tcPr>
          <w:p w14:paraId="292DEA4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w:t>
            </w:r>
          </w:p>
        </w:tc>
        <w:tc>
          <w:tcPr>
            <w:tcW w:w="204" w:type="pct"/>
            <w:noWrap w:val="0"/>
            <w:vAlign w:val="center"/>
          </w:tcPr>
          <w:p w14:paraId="742F5D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321</w:t>
            </w:r>
          </w:p>
        </w:tc>
        <w:tc>
          <w:tcPr>
            <w:tcW w:w="208" w:type="pct"/>
            <w:noWrap w:val="0"/>
            <w:vAlign w:val="center"/>
          </w:tcPr>
          <w:p w14:paraId="2F264AD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138</w:t>
            </w:r>
          </w:p>
        </w:tc>
        <w:tc>
          <w:tcPr>
            <w:tcW w:w="225" w:type="pct"/>
            <w:noWrap w:val="0"/>
            <w:vAlign w:val="center"/>
          </w:tcPr>
          <w:p w14:paraId="09388F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246FBD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c>
          <w:tcPr>
            <w:tcW w:w="225" w:type="pct"/>
            <w:noWrap w:val="0"/>
            <w:vAlign w:val="center"/>
          </w:tcPr>
          <w:p w14:paraId="73F1B18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c>
          <w:tcPr>
            <w:tcW w:w="225" w:type="pct"/>
            <w:noWrap w:val="0"/>
            <w:vAlign w:val="center"/>
          </w:tcPr>
          <w:p w14:paraId="1A9736B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19.8</w:t>
            </w:r>
          </w:p>
        </w:tc>
        <w:tc>
          <w:tcPr>
            <w:tcW w:w="225" w:type="pct"/>
            <w:noWrap w:val="0"/>
            <w:vAlign w:val="center"/>
          </w:tcPr>
          <w:p w14:paraId="09D0A3E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263" w:type="pct"/>
            <w:noWrap w:val="0"/>
            <w:vAlign w:val="center"/>
          </w:tcPr>
          <w:p w14:paraId="180EE6E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14.8</w:t>
            </w:r>
          </w:p>
        </w:tc>
        <w:tc>
          <w:tcPr>
            <w:tcW w:w="208" w:type="pct"/>
            <w:noWrap w:val="0"/>
            <w:vAlign w:val="center"/>
          </w:tcPr>
          <w:p w14:paraId="00BBA94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37.8</w:t>
            </w:r>
          </w:p>
        </w:tc>
        <w:tc>
          <w:tcPr>
            <w:tcW w:w="270" w:type="pct"/>
            <w:noWrap w:val="0"/>
            <w:vAlign w:val="center"/>
          </w:tcPr>
          <w:p w14:paraId="0524FC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3F78FE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27E051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45D7A09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208" w:type="pct"/>
            <w:noWrap w:val="0"/>
            <w:vAlign w:val="center"/>
          </w:tcPr>
          <w:p w14:paraId="4BAB035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86.3</w:t>
            </w:r>
          </w:p>
        </w:tc>
        <w:tc>
          <w:tcPr>
            <w:tcW w:w="211" w:type="pct"/>
            <w:noWrap w:val="0"/>
            <w:vAlign w:val="center"/>
          </w:tcPr>
          <w:p w14:paraId="461382A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36.4</w:t>
            </w:r>
          </w:p>
        </w:tc>
        <w:tc>
          <w:tcPr>
            <w:tcW w:w="240" w:type="pct"/>
            <w:noWrap w:val="0"/>
            <w:vAlign w:val="center"/>
          </w:tcPr>
          <w:p w14:paraId="31CB740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18.9</w:t>
            </w:r>
          </w:p>
        </w:tc>
      </w:tr>
      <w:tr w14:paraId="336AC9B3">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B039215">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269D2B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3ADBEA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846.2</w:t>
            </w:r>
          </w:p>
        </w:tc>
        <w:tc>
          <w:tcPr>
            <w:tcW w:w="216" w:type="pct"/>
            <w:shd w:val="clear" w:color="auto" w:fill="auto"/>
            <w:noWrap w:val="0"/>
            <w:vAlign w:val="center"/>
          </w:tcPr>
          <w:p w14:paraId="5844684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18.1</w:t>
            </w:r>
          </w:p>
        </w:tc>
        <w:tc>
          <w:tcPr>
            <w:tcW w:w="119" w:type="pct"/>
            <w:shd w:val="clear" w:color="auto" w:fill="auto"/>
            <w:noWrap w:val="0"/>
            <w:vAlign w:val="center"/>
          </w:tcPr>
          <w:p w14:paraId="0DBE4C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224" w:type="pct"/>
            <w:shd w:val="clear" w:color="000000" w:fill="FFFFFF"/>
            <w:noWrap w:val="0"/>
            <w:vAlign w:val="center"/>
          </w:tcPr>
          <w:p w14:paraId="1EB8E6C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157</w:t>
            </w:r>
          </w:p>
        </w:tc>
        <w:tc>
          <w:tcPr>
            <w:tcW w:w="241" w:type="pct"/>
            <w:noWrap w:val="0"/>
            <w:vAlign w:val="center"/>
          </w:tcPr>
          <w:p w14:paraId="16D1A99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04" w:type="pct"/>
            <w:noWrap w:val="0"/>
            <w:vAlign w:val="center"/>
          </w:tcPr>
          <w:p w14:paraId="5549A37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315</w:t>
            </w:r>
          </w:p>
        </w:tc>
        <w:tc>
          <w:tcPr>
            <w:tcW w:w="208" w:type="pct"/>
            <w:noWrap w:val="0"/>
            <w:vAlign w:val="center"/>
          </w:tcPr>
          <w:p w14:paraId="1A9FB31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147</w:t>
            </w:r>
          </w:p>
        </w:tc>
        <w:tc>
          <w:tcPr>
            <w:tcW w:w="225" w:type="pct"/>
            <w:noWrap w:val="0"/>
            <w:vAlign w:val="center"/>
          </w:tcPr>
          <w:p w14:paraId="12D733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7F869A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2C308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441BE7B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21.9</w:t>
            </w:r>
          </w:p>
        </w:tc>
        <w:tc>
          <w:tcPr>
            <w:tcW w:w="225" w:type="pct"/>
            <w:noWrap w:val="0"/>
            <w:vAlign w:val="center"/>
          </w:tcPr>
          <w:p w14:paraId="72EDC12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noWrap w:val="0"/>
            <w:vAlign w:val="center"/>
          </w:tcPr>
          <w:p w14:paraId="13BBC01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15.8</w:t>
            </w:r>
          </w:p>
        </w:tc>
        <w:tc>
          <w:tcPr>
            <w:tcW w:w="208" w:type="pct"/>
            <w:noWrap w:val="0"/>
            <w:vAlign w:val="center"/>
          </w:tcPr>
          <w:p w14:paraId="6BFB065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40.6</w:t>
            </w:r>
          </w:p>
        </w:tc>
        <w:tc>
          <w:tcPr>
            <w:tcW w:w="270" w:type="pct"/>
            <w:noWrap w:val="0"/>
            <w:vAlign w:val="center"/>
          </w:tcPr>
          <w:p w14:paraId="1A5824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4DA254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3CFF3F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34BFF89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2244420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84.1</w:t>
            </w:r>
          </w:p>
        </w:tc>
        <w:tc>
          <w:tcPr>
            <w:tcW w:w="211" w:type="pct"/>
            <w:noWrap w:val="0"/>
            <w:vAlign w:val="center"/>
          </w:tcPr>
          <w:p w14:paraId="44AC547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41.5</w:t>
            </w:r>
          </w:p>
        </w:tc>
        <w:tc>
          <w:tcPr>
            <w:tcW w:w="240" w:type="pct"/>
            <w:noWrap w:val="0"/>
            <w:vAlign w:val="center"/>
          </w:tcPr>
          <w:p w14:paraId="6455DF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18.0</w:t>
            </w:r>
          </w:p>
        </w:tc>
      </w:tr>
      <w:tr w14:paraId="1F54CE2A">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18670E56">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19C3EF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bottom w:val="nil"/>
            </w:tcBorders>
            <w:shd w:val="clear" w:color="auto" w:fill="auto"/>
            <w:noWrap w:val="0"/>
            <w:vAlign w:val="center"/>
          </w:tcPr>
          <w:p w14:paraId="33387F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685.5</w:t>
            </w:r>
          </w:p>
        </w:tc>
        <w:tc>
          <w:tcPr>
            <w:tcW w:w="216" w:type="pct"/>
            <w:tcBorders>
              <w:bottom w:val="nil"/>
            </w:tcBorders>
            <w:shd w:val="clear" w:color="auto" w:fill="auto"/>
            <w:noWrap w:val="0"/>
            <w:vAlign w:val="center"/>
          </w:tcPr>
          <w:p w14:paraId="1386B76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5.9</w:t>
            </w:r>
          </w:p>
        </w:tc>
        <w:tc>
          <w:tcPr>
            <w:tcW w:w="119" w:type="pct"/>
            <w:tcBorders>
              <w:bottom w:val="nil"/>
            </w:tcBorders>
            <w:shd w:val="clear" w:color="auto" w:fill="auto"/>
            <w:noWrap w:val="0"/>
            <w:vAlign w:val="center"/>
          </w:tcPr>
          <w:p w14:paraId="67C7273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tcBorders>
              <w:bottom w:val="nil"/>
            </w:tcBorders>
            <w:shd w:val="clear" w:color="000000" w:fill="FFFFFF"/>
            <w:noWrap w:val="0"/>
            <w:vAlign w:val="center"/>
          </w:tcPr>
          <w:p w14:paraId="0C4FB63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137</w:t>
            </w:r>
          </w:p>
        </w:tc>
        <w:tc>
          <w:tcPr>
            <w:tcW w:w="241" w:type="pct"/>
            <w:tcBorders>
              <w:bottom w:val="nil"/>
            </w:tcBorders>
            <w:noWrap w:val="0"/>
            <w:vAlign w:val="center"/>
          </w:tcPr>
          <w:p w14:paraId="2B6BBBC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w:t>
            </w:r>
          </w:p>
        </w:tc>
        <w:tc>
          <w:tcPr>
            <w:tcW w:w="204" w:type="pct"/>
            <w:tcBorders>
              <w:bottom w:val="nil"/>
            </w:tcBorders>
            <w:noWrap w:val="0"/>
            <w:vAlign w:val="center"/>
          </w:tcPr>
          <w:p w14:paraId="3F20685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313</w:t>
            </w:r>
          </w:p>
        </w:tc>
        <w:tc>
          <w:tcPr>
            <w:tcW w:w="208" w:type="pct"/>
            <w:tcBorders>
              <w:bottom w:val="nil"/>
            </w:tcBorders>
            <w:noWrap w:val="0"/>
            <w:vAlign w:val="center"/>
          </w:tcPr>
          <w:p w14:paraId="3E9E523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147</w:t>
            </w:r>
          </w:p>
        </w:tc>
        <w:tc>
          <w:tcPr>
            <w:tcW w:w="225" w:type="pct"/>
            <w:tcBorders>
              <w:bottom w:val="nil"/>
            </w:tcBorders>
            <w:noWrap w:val="0"/>
            <w:vAlign w:val="center"/>
          </w:tcPr>
          <w:p w14:paraId="192EA85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bottom w:val="nil"/>
            </w:tcBorders>
            <w:noWrap w:val="0"/>
            <w:vAlign w:val="center"/>
          </w:tcPr>
          <w:p w14:paraId="0C5F9E3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c>
          <w:tcPr>
            <w:tcW w:w="225" w:type="pct"/>
            <w:tcBorders>
              <w:bottom w:val="nil"/>
            </w:tcBorders>
            <w:noWrap w:val="0"/>
            <w:vAlign w:val="center"/>
          </w:tcPr>
          <w:p w14:paraId="5F8DD7A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bottom w:val="nil"/>
            </w:tcBorders>
            <w:noWrap w:val="0"/>
            <w:vAlign w:val="center"/>
          </w:tcPr>
          <w:p w14:paraId="1350639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20.0</w:t>
            </w:r>
          </w:p>
        </w:tc>
        <w:tc>
          <w:tcPr>
            <w:tcW w:w="225" w:type="pct"/>
            <w:tcBorders>
              <w:bottom w:val="nil"/>
            </w:tcBorders>
            <w:noWrap w:val="0"/>
            <w:vAlign w:val="center"/>
          </w:tcPr>
          <w:p w14:paraId="61E51C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263" w:type="pct"/>
            <w:tcBorders>
              <w:bottom w:val="nil"/>
            </w:tcBorders>
            <w:noWrap w:val="0"/>
            <w:vAlign w:val="center"/>
          </w:tcPr>
          <w:p w14:paraId="745100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15.2</w:t>
            </w:r>
          </w:p>
        </w:tc>
        <w:tc>
          <w:tcPr>
            <w:tcW w:w="208" w:type="pct"/>
            <w:tcBorders>
              <w:bottom w:val="nil"/>
            </w:tcBorders>
            <w:noWrap w:val="0"/>
            <w:vAlign w:val="center"/>
          </w:tcPr>
          <w:p w14:paraId="0F52D97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38.4</w:t>
            </w:r>
          </w:p>
        </w:tc>
        <w:tc>
          <w:tcPr>
            <w:tcW w:w="270" w:type="pct"/>
            <w:tcBorders>
              <w:bottom w:val="nil"/>
            </w:tcBorders>
            <w:noWrap w:val="0"/>
            <w:vAlign w:val="center"/>
          </w:tcPr>
          <w:p w14:paraId="603482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tcBorders>
              <w:bottom w:val="nil"/>
            </w:tcBorders>
            <w:noWrap w:val="0"/>
            <w:vAlign w:val="center"/>
          </w:tcPr>
          <w:p w14:paraId="09DD53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tcBorders>
              <w:bottom w:val="nil"/>
            </w:tcBorders>
            <w:noWrap w:val="0"/>
            <w:vAlign w:val="center"/>
          </w:tcPr>
          <w:p w14:paraId="0B2FBB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tcBorders>
              <w:bottom w:val="nil"/>
            </w:tcBorders>
            <w:noWrap w:val="0"/>
            <w:vAlign w:val="center"/>
          </w:tcPr>
          <w:p w14:paraId="596D2AF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c>
          <w:tcPr>
            <w:tcW w:w="208" w:type="pct"/>
            <w:tcBorders>
              <w:bottom w:val="nil"/>
            </w:tcBorders>
            <w:noWrap w:val="0"/>
            <w:vAlign w:val="center"/>
          </w:tcPr>
          <w:p w14:paraId="203050B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85.3</w:t>
            </w:r>
          </w:p>
        </w:tc>
        <w:tc>
          <w:tcPr>
            <w:tcW w:w="211" w:type="pct"/>
            <w:tcBorders>
              <w:bottom w:val="nil"/>
            </w:tcBorders>
            <w:noWrap w:val="0"/>
            <w:vAlign w:val="center"/>
          </w:tcPr>
          <w:p w14:paraId="281DE29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35.7</w:t>
            </w:r>
          </w:p>
        </w:tc>
        <w:tc>
          <w:tcPr>
            <w:tcW w:w="240" w:type="pct"/>
            <w:tcBorders>
              <w:bottom w:val="nil"/>
            </w:tcBorders>
            <w:noWrap w:val="0"/>
            <w:vAlign w:val="center"/>
          </w:tcPr>
          <w:p w14:paraId="398D690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17.7</w:t>
            </w:r>
          </w:p>
        </w:tc>
      </w:tr>
      <w:tr w14:paraId="177A49D2">
        <w:tblPrEx>
          <w:tblCellMar>
            <w:top w:w="0" w:type="dxa"/>
            <w:left w:w="108" w:type="dxa"/>
            <w:bottom w:w="0" w:type="dxa"/>
            <w:right w:w="108" w:type="dxa"/>
          </w:tblCellMar>
        </w:tblPrEx>
        <w:trPr>
          <w:trHeight w:val="329" w:hRule="exact"/>
          <w:jc w:val="center"/>
        </w:trPr>
        <w:tc>
          <w:tcPr>
            <w:tcW w:w="166" w:type="pct"/>
            <w:vMerge w:val="continue"/>
            <w:tcBorders>
              <w:left w:val="nil"/>
              <w:bottom w:val="dotted" w:color="auto" w:sz="4" w:space="0"/>
              <w:right w:val="nil"/>
            </w:tcBorders>
            <w:shd w:val="clear" w:color="auto" w:fill="auto"/>
            <w:noWrap w:val="0"/>
            <w:vAlign w:val="center"/>
          </w:tcPr>
          <w:p w14:paraId="3BC565A4">
            <w:pPr>
              <w:rPr>
                <w:rFonts w:hint="eastAsia" w:ascii="宋体" w:hAnsi="宋体" w:eastAsia="宋体" w:cs="宋体"/>
                <w:b/>
                <w:bCs/>
                <w:sz w:val="18"/>
                <w:szCs w:val="18"/>
              </w:rPr>
            </w:pPr>
          </w:p>
        </w:tc>
        <w:tc>
          <w:tcPr>
            <w:tcW w:w="378" w:type="pct"/>
            <w:tcBorders>
              <w:top w:val="nil"/>
              <w:left w:val="nil"/>
              <w:bottom w:val="dotted" w:color="auto" w:sz="4" w:space="0"/>
              <w:right w:val="nil"/>
            </w:tcBorders>
            <w:shd w:val="clear" w:color="auto" w:fill="auto"/>
            <w:noWrap w:val="0"/>
            <w:vAlign w:val="center"/>
          </w:tcPr>
          <w:p w14:paraId="7E13700E">
            <w:pPr>
              <w:keepNext w:val="0"/>
              <w:keepLines w:val="0"/>
              <w:widowControl/>
              <w:suppressLineNumbers w:val="0"/>
              <w:jc w:val="center"/>
              <w:textAlignment w:val="center"/>
              <w:rPr>
                <w:rFonts w:hint="eastAsia" w:ascii="宋体" w:hAnsi="宋体" w:eastAsia="宋体" w:cs="宋体"/>
                <w:b/>
                <w:bCs/>
                <w:color w:val="auto"/>
                <w:sz w:val="18"/>
                <w:szCs w:val="18"/>
              </w:rPr>
            </w:pPr>
            <w:r>
              <w:rPr>
                <w:rFonts w:hint="eastAsia" w:ascii="宋体" w:hAnsi="宋体" w:eastAsia="宋体" w:cs="宋体"/>
                <w:b/>
                <w:bCs/>
                <w:i w:val="0"/>
                <w:iCs w:val="0"/>
                <w:color w:val="auto"/>
                <w:kern w:val="0"/>
                <w:sz w:val="18"/>
                <w:szCs w:val="18"/>
                <w:u w:val="none"/>
                <w:lang w:val="en-US" w:eastAsia="zh-CN" w:bidi="ar"/>
              </w:rPr>
              <w:t>平均</w:t>
            </w:r>
          </w:p>
        </w:tc>
        <w:tc>
          <w:tcPr>
            <w:tcW w:w="230" w:type="pct"/>
            <w:tcBorders>
              <w:top w:val="nil"/>
              <w:left w:val="nil"/>
              <w:bottom w:val="dotted" w:color="auto" w:sz="4" w:space="0"/>
              <w:right w:val="nil"/>
            </w:tcBorders>
            <w:shd w:val="clear" w:color="auto" w:fill="auto"/>
            <w:noWrap w:val="0"/>
            <w:vAlign w:val="center"/>
          </w:tcPr>
          <w:p w14:paraId="4A8BDE4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728.8</w:t>
            </w:r>
          </w:p>
        </w:tc>
        <w:tc>
          <w:tcPr>
            <w:tcW w:w="216" w:type="pct"/>
            <w:tcBorders>
              <w:top w:val="nil"/>
              <w:left w:val="nil"/>
              <w:bottom w:val="dotted" w:color="auto" w:sz="4" w:space="0"/>
              <w:right w:val="nil"/>
            </w:tcBorders>
            <w:shd w:val="clear" w:color="auto" w:fill="auto"/>
            <w:noWrap w:val="0"/>
            <w:vAlign w:val="center"/>
          </w:tcPr>
          <w:p w14:paraId="46E239B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8.6</w:t>
            </w:r>
          </w:p>
        </w:tc>
        <w:tc>
          <w:tcPr>
            <w:tcW w:w="119" w:type="pct"/>
            <w:tcBorders>
              <w:top w:val="nil"/>
              <w:left w:val="nil"/>
              <w:bottom w:val="dotted" w:color="auto" w:sz="4" w:space="0"/>
              <w:right w:val="nil"/>
            </w:tcBorders>
            <w:shd w:val="clear" w:color="auto" w:fill="auto"/>
            <w:noWrap w:val="0"/>
            <w:vAlign w:val="center"/>
          </w:tcPr>
          <w:p w14:paraId="04CB49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w:t>
            </w:r>
          </w:p>
        </w:tc>
        <w:tc>
          <w:tcPr>
            <w:tcW w:w="224" w:type="pct"/>
            <w:tcBorders>
              <w:top w:val="nil"/>
              <w:left w:val="nil"/>
              <w:bottom w:val="dotted" w:color="auto" w:sz="4" w:space="0"/>
              <w:right w:val="nil"/>
            </w:tcBorders>
            <w:shd w:val="clear" w:color="000000" w:fill="FFFFFF"/>
            <w:noWrap w:val="0"/>
            <w:vAlign w:val="center"/>
          </w:tcPr>
          <w:p w14:paraId="35D8A39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136.1</w:t>
            </w:r>
          </w:p>
        </w:tc>
        <w:tc>
          <w:tcPr>
            <w:tcW w:w="241" w:type="pct"/>
            <w:tcBorders>
              <w:top w:val="nil"/>
              <w:left w:val="nil"/>
              <w:bottom w:val="dotted" w:color="auto" w:sz="4" w:space="0"/>
              <w:right w:val="nil"/>
            </w:tcBorders>
            <w:noWrap w:val="0"/>
            <w:vAlign w:val="center"/>
          </w:tcPr>
          <w:p w14:paraId="005FF5B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w:t>
            </w:r>
          </w:p>
        </w:tc>
        <w:tc>
          <w:tcPr>
            <w:tcW w:w="204" w:type="pct"/>
            <w:tcBorders>
              <w:top w:val="nil"/>
              <w:left w:val="nil"/>
              <w:bottom w:val="dotted" w:color="auto" w:sz="4" w:space="0"/>
              <w:right w:val="nil"/>
            </w:tcBorders>
            <w:noWrap w:val="0"/>
            <w:vAlign w:val="center"/>
          </w:tcPr>
          <w:p w14:paraId="5DAF5AB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321</w:t>
            </w:r>
          </w:p>
        </w:tc>
        <w:tc>
          <w:tcPr>
            <w:tcW w:w="208" w:type="pct"/>
            <w:tcBorders>
              <w:top w:val="nil"/>
              <w:left w:val="nil"/>
              <w:bottom w:val="dotted" w:color="auto" w:sz="4" w:space="0"/>
              <w:right w:val="nil"/>
            </w:tcBorders>
            <w:noWrap w:val="0"/>
            <w:vAlign w:val="center"/>
          </w:tcPr>
          <w:p w14:paraId="134B21E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149</w:t>
            </w:r>
          </w:p>
        </w:tc>
        <w:tc>
          <w:tcPr>
            <w:tcW w:w="225" w:type="pct"/>
            <w:tcBorders>
              <w:top w:val="nil"/>
              <w:left w:val="nil"/>
              <w:bottom w:val="dotted" w:color="auto" w:sz="4" w:space="0"/>
              <w:right w:val="nil"/>
            </w:tcBorders>
            <w:noWrap w:val="0"/>
            <w:vAlign w:val="center"/>
          </w:tcPr>
          <w:p w14:paraId="5DD332D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0.4</w:t>
            </w:r>
          </w:p>
        </w:tc>
        <w:tc>
          <w:tcPr>
            <w:tcW w:w="225" w:type="pct"/>
            <w:tcBorders>
              <w:top w:val="nil"/>
              <w:left w:val="nil"/>
              <w:bottom w:val="dotted" w:color="auto" w:sz="4" w:space="0"/>
              <w:right w:val="nil"/>
            </w:tcBorders>
            <w:noWrap w:val="0"/>
            <w:vAlign w:val="center"/>
          </w:tcPr>
          <w:p w14:paraId="116A2B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0.4</w:t>
            </w:r>
          </w:p>
        </w:tc>
        <w:tc>
          <w:tcPr>
            <w:tcW w:w="225" w:type="pct"/>
            <w:tcBorders>
              <w:top w:val="nil"/>
              <w:left w:val="nil"/>
              <w:bottom w:val="dotted" w:color="auto" w:sz="4" w:space="0"/>
              <w:right w:val="nil"/>
            </w:tcBorders>
            <w:noWrap w:val="0"/>
            <w:vAlign w:val="center"/>
          </w:tcPr>
          <w:p w14:paraId="79864E2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0.4</w:t>
            </w:r>
          </w:p>
        </w:tc>
        <w:tc>
          <w:tcPr>
            <w:tcW w:w="225" w:type="pct"/>
            <w:tcBorders>
              <w:top w:val="nil"/>
              <w:left w:val="nil"/>
              <w:bottom w:val="dotted" w:color="auto" w:sz="4" w:space="0"/>
              <w:right w:val="nil"/>
            </w:tcBorders>
            <w:noWrap w:val="0"/>
            <w:vAlign w:val="center"/>
          </w:tcPr>
          <w:p w14:paraId="38B74CA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20.7</w:t>
            </w:r>
          </w:p>
        </w:tc>
        <w:tc>
          <w:tcPr>
            <w:tcW w:w="225" w:type="pct"/>
            <w:tcBorders>
              <w:top w:val="nil"/>
              <w:left w:val="nil"/>
              <w:bottom w:val="dotted" w:color="auto" w:sz="4" w:space="0"/>
              <w:right w:val="nil"/>
            </w:tcBorders>
            <w:noWrap w:val="0"/>
            <w:vAlign w:val="center"/>
          </w:tcPr>
          <w:p w14:paraId="3A6E134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5.3</w:t>
            </w:r>
          </w:p>
        </w:tc>
        <w:tc>
          <w:tcPr>
            <w:tcW w:w="263" w:type="pct"/>
            <w:tcBorders>
              <w:top w:val="nil"/>
              <w:left w:val="nil"/>
              <w:bottom w:val="dotted" w:color="auto" w:sz="4" w:space="0"/>
              <w:right w:val="nil"/>
            </w:tcBorders>
            <w:noWrap w:val="0"/>
            <w:vAlign w:val="center"/>
          </w:tcPr>
          <w:p w14:paraId="54C2DEC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14—16</w:t>
            </w:r>
          </w:p>
        </w:tc>
        <w:tc>
          <w:tcPr>
            <w:tcW w:w="208" w:type="pct"/>
            <w:tcBorders>
              <w:top w:val="nil"/>
              <w:left w:val="nil"/>
              <w:bottom w:val="dotted" w:color="auto" w:sz="4" w:space="0"/>
              <w:right w:val="nil"/>
            </w:tcBorders>
            <w:noWrap w:val="0"/>
            <w:vAlign w:val="center"/>
          </w:tcPr>
          <w:p w14:paraId="1270C1C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39.0</w:t>
            </w:r>
          </w:p>
        </w:tc>
        <w:tc>
          <w:tcPr>
            <w:tcW w:w="270" w:type="pct"/>
            <w:tcBorders>
              <w:top w:val="nil"/>
              <w:left w:val="nil"/>
              <w:bottom w:val="dotted" w:color="auto" w:sz="4" w:space="0"/>
              <w:right w:val="nil"/>
            </w:tcBorders>
            <w:noWrap w:val="0"/>
            <w:vAlign w:val="center"/>
          </w:tcPr>
          <w:p w14:paraId="01057E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半马齿</w:t>
            </w:r>
          </w:p>
        </w:tc>
        <w:tc>
          <w:tcPr>
            <w:tcW w:w="127" w:type="pct"/>
            <w:tcBorders>
              <w:top w:val="nil"/>
              <w:left w:val="nil"/>
              <w:bottom w:val="dotted" w:color="auto" w:sz="4" w:space="0"/>
              <w:right w:val="nil"/>
            </w:tcBorders>
            <w:noWrap w:val="0"/>
            <w:vAlign w:val="center"/>
          </w:tcPr>
          <w:p w14:paraId="118EA30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黄</w:t>
            </w:r>
          </w:p>
        </w:tc>
        <w:tc>
          <w:tcPr>
            <w:tcW w:w="120" w:type="pct"/>
            <w:tcBorders>
              <w:top w:val="nil"/>
              <w:left w:val="nil"/>
              <w:bottom w:val="dotted" w:color="auto" w:sz="4" w:space="0"/>
              <w:right w:val="nil"/>
            </w:tcBorders>
            <w:noWrap w:val="0"/>
            <w:vAlign w:val="center"/>
          </w:tcPr>
          <w:p w14:paraId="08D6E3B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红</w:t>
            </w:r>
          </w:p>
        </w:tc>
        <w:tc>
          <w:tcPr>
            <w:tcW w:w="226" w:type="pct"/>
            <w:tcBorders>
              <w:top w:val="nil"/>
              <w:left w:val="nil"/>
              <w:bottom w:val="dotted" w:color="auto" w:sz="4" w:space="0"/>
              <w:right w:val="nil"/>
            </w:tcBorders>
            <w:noWrap w:val="0"/>
            <w:vAlign w:val="center"/>
          </w:tcPr>
          <w:p w14:paraId="1EF2F9A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0.2</w:t>
            </w:r>
          </w:p>
        </w:tc>
        <w:tc>
          <w:tcPr>
            <w:tcW w:w="208" w:type="pct"/>
            <w:tcBorders>
              <w:top w:val="nil"/>
              <w:left w:val="nil"/>
              <w:bottom w:val="dotted" w:color="auto" w:sz="4" w:space="0"/>
              <w:right w:val="nil"/>
            </w:tcBorders>
            <w:noWrap w:val="0"/>
            <w:vAlign w:val="center"/>
          </w:tcPr>
          <w:p w14:paraId="0B62221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85.7</w:t>
            </w:r>
          </w:p>
        </w:tc>
        <w:tc>
          <w:tcPr>
            <w:tcW w:w="211" w:type="pct"/>
            <w:tcBorders>
              <w:top w:val="nil"/>
              <w:left w:val="nil"/>
              <w:bottom w:val="dotted" w:color="auto" w:sz="4" w:space="0"/>
              <w:right w:val="nil"/>
            </w:tcBorders>
            <w:noWrap w:val="0"/>
            <w:vAlign w:val="center"/>
          </w:tcPr>
          <w:p w14:paraId="197153D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37.5</w:t>
            </w:r>
          </w:p>
        </w:tc>
        <w:tc>
          <w:tcPr>
            <w:tcW w:w="240" w:type="pct"/>
            <w:tcBorders>
              <w:top w:val="nil"/>
              <w:left w:val="nil"/>
              <w:bottom w:val="dotted" w:color="auto" w:sz="4" w:space="0"/>
              <w:right w:val="nil"/>
            </w:tcBorders>
            <w:noWrap w:val="0"/>
            <w:vAlign w:val="center"/>
          </w:tcPr>
          <w:p w14:paraId="20FF53C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16.9</w:t>
            </w:r>
          </w:p>
        </w:tc>
      </w:tr>
    </w:tbl>
    <w:p w14:paraId="33E1733F">
      <w:pPr>
        <w:jc w:val="center"/>
        <w:rPr>
          <w:rFonts w:ascii="黑体" w:hAnsi="黑体" w:eastAsia="黑体"/>
          <w:b/>
          <w:bCs/>
          <w:kern w:val="0"/>
          <w:szCs w:val="18"/>
        </w:rPr>
        <w:sectPr>
          <w:footerReference r:id="rId10" w:type="default"/>
          <w:pgSz w:w="16838" w:h="11906" w:orient="landscape"/>
          <w:pgMar w:top="1701" w:right="1440" w:bottom="1701" w:left="1440"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201DFFCF">
      <w:pPr>
        <w:jc w:val="center"/>
        <w:rPr>
          <w:rFonts w:hint="eastAsia"/>
          <w:vanish/>
        </w:rPr>
      </w:pPr>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11</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区试A组参试品种各试点病害汇总表</w:t>
      </w:r>
    </w:p>
    <w:tbl>
      <w:tblPr>
        <w:tblStyle w:val="6"/>
        <w:tblW w:w="5822" w:type="pct"/>
        <w:jc w:val="center"/>
        <w:tblLayout w:type="fixed"/>
        <w:tblCellMar>
          <w:top w:w="0" w:type="dxa"/>
          <w:left w:w="108" w:type="dxa"/>
          <w:bottom w:w="0" w:type="dxa"/>
          <w:right w:w="108" w:type="dxa"/>
        </w:tblCellMar>
      </w:tblPr>
      <w:tblGrid>
        <w:gridCol w:w="924"/>
        <w:gridCol w:w="1153"/>
        <w:gridCol w:w="766"/>
        <w:gridCol w:w="779"/>
        <w:gridCol w:w="778"/>
        <w:gridCol w:w="778"/>
        <w:gridCol w:w="778"/>
        <w:gridCol w:w="778"/>
        <w:gridCol w:w="750"/>
        <w:gridCol w:w="800"/>
        <w:gridCol w:w="811"/>
        <w:gridCol w:w="828"/>
      </w:tblGrid>
      <w:tr w14:paraId="3E9A6D8D">
        <w:tblPrEx>
          <w:tblCellMar>
            <w:top w:w="0" w:type="dxa"/>
            <w:left w:w="108" w:type="dxa"/>
            <w:bottom w:w="0" w:type="dxa"/>
            <w:right w:w="108" w:type="dxa"/>
          </w:tblCellMar>
        </w:tblPrEx>
        <w:trPr>
          <w:trHeight w:val="590" w:hRule="atLeast"/>
          <w:tblHeader/>
          <w:jc w:val="center"/>
        </w:trPr>
        <w:tc>
          <w:tcPr>
            <w:tcW w:w="465" w:type="pct"/>
            <w:tcBorders>
              <w:top w:val="single" w:color="auto" w:sz="4" w:space="0"/>
              <w:left w:val="nil"/>
              <w:bottom w:val="single" w:color="auto" w:sz="4" w:space="0"/>
              <w:right w:val="nil"/>
            </w:tcBorders>
            <w:noWrap/>
            <w:vAlign w:val="center"/>
          </w:tcPr>
          <w:p w14:paraId="3B73C65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品种名称</w:t>
            </w:r>
          </w:p>
        </w:tc>
        <w:tc>
          <w:tcPr>
            <w:tcW w:w="580" w:type="pct"/>
            <w:tcBorders>
              <w:top w:val="single" w:color="auto" w:sz="4" w:space="0"/>
              <w:left w:val="nil"/>
              <w:bottom w:val="single" w:color="auto" w:sz="4" w:space="0"/>
              <w:right w:val="nil"/>
            </w:tcBorders>
            <w:noWrap w:val="0"/>
            <w:vAlign w:val="center"/>
          </w:tcPr>
          <w:p w14:paraId="3EDC25C4">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试点名称</w:t>
            </w:r>
          </w:p>
        </w:tc>
        <w:tc>
          <w:tcPr>
            <w:tcW w:w="386" w:type="pct"/>
            <w:tcBorders>
              <w:top w:val="single" w:color="auto" w:sz="4" w:space="0"/>
              <w:left w:val="nil"/>
              <w:bottom w:val="single" w:color="auto" w:sz="4" w:space="0"/>
              <w:right w:val="nil"/>
            </w:tcBorders>
            <w:noWrap w:val="0"/>
            <w:vAlign w:val="center"/>
          </w:tcPr>
          <w:p w14:paraId="75891DD9">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val="en-US" w:eastAsia="zh-CN"/>
              </w:rPr>
              <w:t>大</w:t>
            </w:r>
            <w:r>
              <w:rPr>
                <w:rFonts w:hint="eastAsia" w:ascii="宋体" w:hAnsi="宋体" w:eastAsia="宋体" w:cs="宋体"/>
                <w:b/>
                <w:bCs/>
                <w:color w:val="000000"/>
                <w:sz w:val="18"/>
                <w:szCs w:val="18"/>
              </w:rPr>
              <w:t>斑病</w:t>
            </w:r>
          </w:p>
          <w:p w14:paraId="21208D6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2" w:type="pct"/>
            <w:tcBorders>
              <w:top w:val="single" w:color="auto" w:sz="4" w:space="0"/>
              <w:left w:val="nil"/>
              <w:bottom w:val="single" w:color="auto" w:sz="4" w:space="0"/>
              <w:right w:val="nil"/>
            </w:tcBorders>
            <w:noWrap w:val="0"/>
            <w:vAlign w:val="center"/>
          </w:tcPr>
          <w:p w14:paraId="37EBEE3D">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小斑病</w:t>
            </w:r>
          </w:p>
          <w:p w14:paraId="386254A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1" w:type="pct"/>
            <w:tcBorders>
              <w:top w:val="single" w:color="auto" w:sz="4" w:space="0"/>
              <w:left w:val="nil"/>
              <w:bottom w:val="single" w:color="auto" w:sz="4" w:space="0"/>
              <w:right w:val="nil"/>
            </w:tcBorders>
            <w:noWrap w:val="0"/>
            <w:vAlign w:val="center"/>
          </w:tcPr>
          <w:p w14:paraId="6DEDABE3">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val="en-US" w:eastAsia="zh-CN"/>
              </w:rPr>
              <w:t>灰</w:t>
            </w:r>
            <w:r>
              <w:rPr>
                <w:rFonts w:hint="eastAsia" w:ascii="宋体" w:hAnsi="宋体" w:eastAsia="宋体" w:cs="宋体"/>
                <w:b/>
                <w:bCs/>
                <w:color w:val="000000"/>
                <w:sz w:val="18"/>
                <w:szCs w:val="18"/>
              </w:rPr>
              <w:t>斑病</w:t>
            </w:r>
          </w:p>
          <w:p w14:paraId="512FD2B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1" w:type="pct"/>
            <w:tcBorders>
              <w:top w:val="single" w:color="auto" w:sz="4" w:space="0"/>
              <w:left w:val="nil"/>
              <w:bottom w:val="single" w:color="auto" w:sz="4" w:space="0"/>
              <w:right w:val="nil"/>
            </w:tcBorders>
            <w:noWrap w:val="0"/>
            <w:vAlign w:val="center"/>
          </w:tcPr>
          <w:p w14:paraId="17C5879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纹枯病</w:t>
            </w:r>
          </w:p>
          <w:p w14:paraId="69C67A1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1" w:type="pct"/>
            <w:tcBorders>
              <w:top w:val="single" w:color="auto" w:sz="4" w:space="0"/>
              <w:left w:val="nil"/>
              <w:bottom w:val="single" w:color="auto" w:sz="4" w:space="0"/>
              <w:right w:val="nil"/>
            </w:tcBorders>
            <w:noWrap w:val="0"/>
            <w:vAlign w:val="center"/>
          </w:tcPr>
          <w:p w14:paraId="4621FF4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普通锈病（级）</w:t>
            </w:r>
          </w:p>
        </w:tc>
        <w:tc>
          <w:tcPr>
            <w:tcW w:w="391" w:type="pct"/>
            <w:tcBorders>
              <w:top w:val="single" w:color="auto" w:sz="4" w:space="0"/>
              <w:left w:val="nil"/>
              <w:bottom w:val="single" w:color="auto" w:sz="4" w:space="0"/>
              <w:right w:val="nil"/>
            </w:tcBorders>
            <w:noWrap w:val="0"/>
            <w:vAlign w:val="center"/>
          </w:tcPr>
          <w:p w14:paraId="549FB0B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南方锈病（级）</w:t>
            </w:r>
          </w:p>
        </w:tc>
        <w:tc>
          <w:tcPr>
            <w:tcW w:w="378" w:type="pct"/>
            <w:tcBorders>
              <w:top w:val="single" w:color="auto" w:sz="4" w:space="0"/>
              <w:left w:val="nil"/>
              <w:bottom w:val="single" w:color="auto" w:sz="4" w:space="0"/>
              <w:right w:val="nil"/>
            </w:tcBorders>
            <w:noWrap w:val="0"/>
            <w:vAlign w:val="center"/>
          </w:tcPr>
          <w:p w14:paraId="1549232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白斑病</w:t>
            </w:r>
          </w:p>
          <w:p w14:paraId="6E072D3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403" w:type="pct"/>
            <w:tcBorders>
              <w:top w:val="single" w:color="auto" w:sz="4" w:space="0"/>
              <w:left w:val="nil"/>
              <w:bottom w:val="single" w:color="auto" w:sz="4" w:space="0"/>
              <w:right w:val="nil"/>
            </w:tcBorders>
            <w:noWrap w:val="0"/>
            <w:vAlign w:val="center"/>
          </w:tcPr>
          <w:p w14:paraId="41DEF66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丝黑穗</w:t>
            </w:r>
          </w:p>
          <w:p w14:paraId="792D14E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病(%)</w:t>
            </w:r>
          </w:p>
        </w:tc>
        <w:tc>
          <w:tcPr>
            <w:tcW w:w="408" w:type="pct"/>
            <w:tcBorders>
              <w:top w:val="single" w:color="auto" w:sz="4" w:space="0"/>
              <w:left w:val="nil"/>
              <w:bottom w:val="single" w:color="auto" w:sz="4" w:space="0"/>
              <w:right w:val="nil"/>
            </w:tcBorders>
            <w:noWrap/>
            <w:vAlign w:val="center"/>
          </w:tcPr>
          <w:p w14:paraId="782924D0">
            <w:pPr>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茎腐病</w:t>
            </w:r>
          </w:p>
          <w:p w14:paraId="2CB078A7">
            <w:pPr>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w:t>
            </w:r>
          </w:p>
        </w:tc>
        <w:tc>
          <w:tcPr>
            <w:tcW w:w="417" w:type="pct"/>
            <w:tcBorders>
              <w:top w:val="single" w:color="auto" w:sz="4" w:space="0"/>
              <w:left w:val="nil"/>
              <w:bottom w:val="single" w:color="auto" w:sz="4" w:space="0"/>
              <w:right w:val="nil"/>
            </w:tcBorders>
            <w:noWrap w:val="0"/>
            <w:vAlign w:val="center"/>
          </w:tcPr>
          <w:p w14:paraId="65261BA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穗腐病</w:t>
            </w:r>
          </w:p>
          <w:p w14:paraId="7D6DED8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w:t>
            </w:r>
          </w:p>
        </w:tc>
      </w:tr>
      <w:tr w14:paraId="0375A146">
        <w:tblPrEx>
          <w:tblCellMar>
            <w:top w:w="0" w:type="dxa"/>
            <w:left w:w="108" w:type="dxa"/>
            <w:bottom w:w="0" w:type="dxa"/>
            <w:right w:w="108" w:type="dxa"/>
          </w:tblCellMar>
        </w:tblPrEx>
        <w:trPr>
          <w:trHeight w:val="209" w:hRule="atLeast"/>
          <w:jc w:val="center"/>
        </w:trPr>
        <w:tc>
          <w:tcPr>
            <w:tcW w:w="465" w:type="pct"/>
            <w:tcBorders>
              <w:top w:val="single" w:color="auto" w:sz="4" w:space="0"/>
            </w:tcBorders>
            <w:noWrap/>
            <w:vAlign w:val="center"/>
          </w:tcPr>
          <w:p w14:paraId="496792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tcBorders>
              <w:top w:val="single" w:color="auto" w:sz="4" w:space="0"/>
            </w:tcBorders>
            <w:noWrap/>
            <w:vAlign w:val="center"/>
          </w:tcPr>
          <w:p w14:paraId="1F5D754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云南昭阳</w:t>
            </w:r>
          </w:p>
        </w:tc>
        <w:tc>
          <w:tcPr>
            <w:tcW w:w="784" w:type="dxa"/>
            <w:tcBorders>
              <w:top w:val="single" w:color="auto" w:sz="4" w:space="0"/>
            </w:tcBorders>
            <w:noWrap/>
            <w:vAlign w:val="center"/>
          </w:tcPr>
          <w:p w14:paraId="0C1D6C0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tcBorders>
              <w:top w:val="single" w:color="auto" w:sz="4" w:space="0"/>
            </w:tcBorders>
            <w:noWrap/>
            <w:vAlign w:val="center"/>
          </w:tcPr>
          <w:p w14:paraId="309B4D5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ign w:val="center"/>
          </w:tcPr>
          <w:p w14:paraId="34FD8EA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0"/>
            <w:vAlign w:val="center"/>
          </w:tcPr>
          <w:p w14:paraId="22FB6CD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0"/>
            <w:vAlign w:val="center"/>
          </w:tcPr>
          <w:p w14:paraId="6E9B017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0"/>
            <w:vAlign w:val="center"/>
          </w:tcPr>
          <w:p w14:paraId="6394989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tcBorders>
              <w:top w:val="single" w:color="auto" w:sz="4" w:space="0"/>
            </w:tcBorders>
            <w:noWrap w:val="0"/>
            <w:vAlign w:val="center"/>
          </w:tcPr>
          <w:p w14:paraId="35BBC91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tcBorders>
              <w:top w:val="single" w:color="auto" w:sz="4" w:space="0"/>
            </w:tcBorders>
            <w:noWrap w:val="0"/>
            <w:vAlign w:val="center"/>
          </w:tcPr>
          <w:p w14:paraId="75AE350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tcBorders>
              <w:top w:val="single" w:color="auto" w:sz="4" w:space="0"/>
            </w:tcBorders>
            <w:noWrap/>
            <w:vAlign w:val="center"/>
          </w:tcPr>
          <w:p w14:paraId="371BDCF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2.8</w:t>
            </w:r>
          </w:p>
        </w:tc>
        <w:tc>
          <w:tcPr>
            <w:tcW w:w="847" w:type="dxa"/>
            <w:tcBorders>
              <w:top w:val="single" w:color="auto" w:sz="4" w:space="0"/>
            </w:tcBorders>
            <w:noWrap w:val="0"/>
            <w:vAlign w:val="center"/>
          </w:tcPr>
          <w:p w14:paraId="432E7E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6B8C6573">
        <w:tblPrEx>
          <w:tblCellMar>
            <w:top w:w="0" w:type="dxa"/>
            <w:left w:w="108" w:type="dxa"/>
            <w:bottom w:w="0" w:type="dxa"/>
            <w:right w:w="108" w:type="dxa"/>
          </w:tblCellMar>
        </w:tblPrEx>
        <w:trPr>
          <w:trHeight w:val="200" w:hRule="atLeast"/>
          <w:jc w:val="center"/>
        </w:trPr>
        <w:tc>
          <w:tcPr>
            <w:tcW w:w="465" w:type="pct"/>
            <w:noWrap/>
            <w:vAlign w:val="center"/>
          </w:tcPr>
          <w:p w14:paraId="756735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0D17659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云南宣威</w:t>
            </w:r>
          </w:p>
        </w:tc>
        <w:tc>
          <w:tcPr>
            <w:tcW w:w="784" w:type="dxa"/>
            <w:noWrap/>
            <w:vAlign w:val="center"/>
          </w:tcPr>
          <w:p w14:paraId="63BAED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29E03C6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3E4DA8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7E490A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50B16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549C112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376F0D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75C4BDA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2C97BBE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180D1A2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r>
      <w:tr w14:paraId="5412461A">
        <w:tblPrEx>
          <w:tblCellMar>
            <w:top w:w="0" w:type="dxa"/>
            <w:left w:w="108" w:type="dxa"/>
            <w:bottom w:w="0" w:type="dxa"/>
            <w:right w:w="108" w:type="dxa"/>
          </w:tblCellMar>
        </w:tblPrEx>
        <w:trPr>
          <w:trHeight w:val="200" w:hRule="atLeast"/>
          <w:jc w:val="center"/>
        </w:trPr>
        <w:tc>
          <w:tcPr>
            <w:tcW w:w="465" w:type="pct"/>
            <w:noWrap/>
            <w:vAlign w:val="center"/>
          </w:tcPr>
          <w:p w14:paraId="278D8D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417313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云南石林</w:t>
            </w:r>
          </w:p>
        </w:tc>
        <w:tc>
          <w:tcPr>
            <w:tcW w:w="784" w:type="dxa"/>
            <w:noWrap/>
            <w:vAlign w:val="center"/>
          </w:tcPr>
          <w:p w14:paraId="4D45546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7" w:type="dxa"/>
            <w:noWrap/>
            <w:vAlign w:val="center"/>
          </w:tcPr>
          <w:p w14:paraId="6BFE447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6E25AA1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6A09D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837F09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2C4A00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5A363C1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49B4EC2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7E330C9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37DD23D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r>
      <w:tr w14:paraId="080C0FF6">
        <w:tblPrEx>
          <w:tblCellMar>
            <w:top w:w="0" w:type="dxa"/>
            <w:left w:w="108" w:type="dxa"/>
            <w:bottom w:w="0" w:type="dxa"/>
            <w:right w:w="108" w:type="dxa"/>
          </w:tblCellMar>
        </w:tblPrEx>
        <w:trPr>
          <w:trHeight w:val="200" w:hRule="atLeast"/>
          <w:jc w:val="center"/>
        </w:trPr>
        <w:tc>
          <w:tcPr>
            <w:tcW w:w="465" w:type="pct"/>
            <w:noWrap/>
            <w:vAlign w:val="center"/>
          </w:tcPr>
          <w:p w14:paraId="0397E2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7E4D37A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云南砚山</w:t>
            </w:r>
          </w:p>
        </w:tc>
        <w:tc>
          <w:tcPr>
            <w:tcW w:w="784" w:type="dxa"/>
            <w:noWrap/>
            <w:vAlign w:val="center"/>
          </w:tcPr>
          <w:p w14:paraId="60E3F33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94BCD8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3583588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7C520D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4D38FA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4DAF69D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2F793D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2CC0013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43C89F9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2F67061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0.4</w:t>
            </w:r>
          </w:p>
        </w:tc>
      </w:tr>
      <w:tr w14:paraId="5482447A">
        <w:tblPrEx>
          <w:tblCellMar>
            <w:top w:w="0" w:type="dxa"/>
            <w:left w:w="108" w:type="dxa"/>
            <w:bottom w:w="0" w:type="dxa"/>
            <w:right w:w="108" w:type="dxa"/>
          </w:tblCellMar>
        </w:tblPrEx>
        <w:trPr>
          <w:trHeight w:val="200" w:hRule="atLeast"/>
          <w:jc w:val="center"/>
        </w:trPr>
        <w:tc>
          <w:tcPr>
            <w:tcW w:w="465" w:type="pct"/>
            <w:noWrap/>
            <w:vAlign w:val="center"/>
          </w:tcPr>
          <w:p w14:paraId="5D1958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3828D38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云南姚安</w:t>
            </w:r>
          </w:p>
        </w:tc>
        <w:tc>
          <w:tcPr>
            <w:tcW w:w="784" w:type="dxa"/>
            <w:noWrap/>
            <w:vAlign w:val="center"/>
          </w:tcPr>
          <w:p w14:paraId="7006432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0D823B4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09DFB9E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1B4680F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3A08B2F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7399D1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38ED499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1EA305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4CDEA59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37DE9D6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r>
      <w:tr w14:paraId="08D025AC">
        <w:tblPrEx>
          <w:tblCellMar>
            <w:top w:w="0" w:type="dxa"/>
            <w:left w:w="108" w:type="dxa"/>
            <w:bottom w:w="0" w:type="dxa"/>
            <w:right w:w="108" w:type="dxa"/>
          </w:tblCellMar>
        </w:tblPrEx>
        <w:trPr>
          <w:trHeight w:val="200" w:hRule="atLeast"/>
          <w:jc w:val="center"/>
        </w:trPr>
        <w:tc>
          <w:tcPr>
            <w:tcW w:w="465" w:type="pct"/>
            <w:noWrap/>
            <w:vAlign w:val="center"/>
          </w:tcPr>
          <w:p w14:paraId="7F0C11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61034B8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云南祥云</w:t>
            </w:r>
          </w:p>
        </w:tc>
        <w:tc>
          <w:tcPr>
            <w:tcW w:w="784" w:type="dxa"/>
            <w:noWrap/>
            <w:vAlign w:val="center"/>
          </w:tcPr>
          <w:p w14:paraId="5F600C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4F8026F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1ADD1BD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1348A1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DB1248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4010F2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0072D6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23EE0B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28EE3BC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7B73B6E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1CACE61B">
        <w:tblPrEx>
          <w:tblCellMar>
            <w:top w:w="0" w:type="dxa"/>
            <w:left w:w="108" w:type="dxa"/>
            <w:bottom w:w="0" w:type="dxa"/>
            <w:right w:w="108" w:type="dxa"/>
          </w:tblCellMar>
        </w:tblPrEx>
        <w:trPr>
          <w:trHeight w:val="200" w:hRule="atLeast"/>
          <w:jc w:val="center"/>
        </w:trPr>
        <w:tc>
          <w:tcPr>
            <w:tcW w:w="465" w:type="pct"/>
            <w:noWrap/>
            <w:vAlign w:val="center"/>
          </w:tcPr>
          <w:p w14:paraId="532A5F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2640FC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云南施甸</w:t>
            </w:r>
          </w:p>
        </w:tc>
        <w:tc>
          <w:tcPr>
            <w:tcW w:w="784" w:type="dxa"/>
            <w:noWrap/>
            <w:vAlign w:val="center"/>
          </w:tcPr>
          <w:p w14:paraId="5ECEC88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655DB76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77747DB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7A56579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4371583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B5690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37BCD1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0E87644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76BE9F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59C9267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5DF75485">
        <w:tblPrEx>
          <w:tblCellMar>
            <w:top w:w="0" w:type="dxa"/>
            <w:left w:w="108" w:type="dxa"/>
            <w:bottom w:w="0" w:type="dxa"/>
            <w:right w:w="108" w:type="dxa"/>
          </w:tblCellMar>
        </w:tblPrEx>
        <w:trPr>
          <w:trHeight w:val="200" w:hRule="atLeast"/>
          <w:jc w:val="center"/>
        </w:trPr>
        <w:tc>
          <w:tcPr>
            <w:tcW w:w="465" w:type="pct"/>
            <w:noWrap/>
            <w:vAlign w:val="center"/>
          </w:tcPr>
          <w:p w14:paraId="2E6C14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曲单2号</w:t>
            </w:r>
          </w:p>
        </w:tc>
        <w:tc>
          <w:tcPr>
            <w:tcW w:w="1180" w:type="dxa"/>
            <w:noWrap/>
            <w:vAlign w:val="center"/>
          </w:tcPr>
          <w:p w14:paraId="60D8CA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7CE16CF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EF5F21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543813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21C5B1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39D6E9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0F0ACDF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5AC03E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727D272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3063AB5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w:t>
            </w:r>
          </w:p>
        </w:tc>
        <w:tc>
          <w:tcPr>
            <w:tcW w:w="847" w:type="dxa"/>
            <w:noWrap w:val="0"/>
            <w:vAlign w:val="center"/>
          </w:tcPr>
          <w:p w14:paraId="2EFC0F7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r>
      <w:tr w14:paraId="5D504DC0">
        <w:tblPrEx>
          <w:tblCellMar>
            <w:top w:w="0" w:type="dxa"/>
            <w:left w:w="108" w:type="dxa"/>
            <w:bottom w:w="0" w:type="dxa"/>
            <w:right w:w="108" w:type="dxa"/>
          </w:tblCellMar>
        </w:tblPrEx>
        <w:trPr>
          <w:trHeight w:val="200" w:hRule="atLeast"/>
          <w:jc w:val="center"/>
        </w:trPr>
        <w:tc>
          <w:tcPr>
            <w:tcW w:w="465" w:type="pct"/>
            <w:noWrap/>
            <w:vAlign w:val="center"/>
          </w:tcPr>
          <w:p w14:paraId="25760F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117456B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592FAE8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079887B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6" w:type="dxa"/>
            <w:noWrap/>
            <w:vAlign w:val="center"/>
          </w:tcPr>
          <w:p w14:paraId="7F7D5BC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6" w:type="dxa"/>
            <w:noWrap w:val="0"/>
            <w:vAlign w:val="center"/>
          </w:tcPr>
          <w:p w14:paraId="2801297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2C3B40A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4E72B61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68" w:type="dxa"/>
            <w:noWrap w:val="0"/>
            <w:vAlign w:val="center"/>
          </w:tcPr>
          <w:p w14:paraId="1F56B9A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2C1ED5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53DA17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10.3</w:t>
            </w:r>
          </w:p>
        </w:tc>
        <w:tc>
          <w:tcPr>
            <w:tcW w:w="847" w:type="dxa"/>
            <w:noWrap w:val="0"/>
            <w:vAlign w:val="center"/>
          </w:tcPr>
          <w:p w14:paraId="12F180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r>
      <w:tr w14:paraId="50AD17DD">
        <w:tblPrEx>
          <w:tblCellMar>
            <w:top w:w="0" w:type="dxa"/>
            <w:left w:w="108" w:type="dxa"/>
            <w:bottom w:w="0" w:type="dxa"/>
            <w:right w:w="108" w:type="dxa"/>
          </w:tblCellMar>
        </w:tblPrEx>
        <w:trPr>
          <w:trHeight w:val="200" w:hRule="atLeast"/>
          <w:jc w:val="center"/>
        </w:trPr>
        <w:tc>
          <w:tcPr>
            <w:tcW w:w="465" w:type="pct"/>
            <w:noWrap/>
            <w:vAlign w:val="center"/>
          </w:tcPr>
          <w:p w14:paraId="3D93E8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348EA91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5012975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6CCCA19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ign w:val="center"/>
          </w:tcPr>
          <w:p w14:paraId="3FC66BD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34FF0D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8F5154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3FAC44F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4A54B1A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5A821B9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1118184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9.8</w:t>
            </w:r>
          </w:p>
        </w:tc>
        <w:tc>
          <w:tcPr>
            <w:tcW w:w="847" w:type="dxa"/>
            <w:noWrap w:val="0"/>
            <w:vAlign w:val="center"/>
          </w:tcPr>
          <w:p w14:paraId="0E2A0C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w:t>
            </w:r>
          </w:p>
        </w:tc>
      </w:tr>
      <w:tr w14:paraId="425631D2">
        <w:tblPrEx>
          <w:tblCellMar>
            <w:top w:w="0" w:type="dxa"/>
            <w:left w:w="108" w:type="dxa"/>
            <w:bottom w:w="0" w:type="dxa"/>
            <w:right w:w="108" w:type="dxa"/>
          </w:tblCellMar>
        </w:tblPrEx>
        <w:trPr>
          <w:trHeight w:val="200" w:hRule="atLeast"/>
          <w:jc w:val="center"/>
        </w:trPr>
        <w:tc>
          <w:tcPr>
            <w:tcW w:w="465" w:type="pct"/>
            <w:noWrap/>
            <w:vAlign w:val="center"/>
          </w:tcPr>
          <w:p w14:paraId="7DC8DF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092CA6B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2A31F5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6F713B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255863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5CD1842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06F224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1A77E5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4E362E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3D7C864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6ED573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57513B9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w:t>
            </w:r>
          </w:p>
        </w:tc>
      </w:tr>
      <w:tr w14:paraId="22D6CA05">
        <w:tblPrEx>
          <w:tblCellMar>
            <w:top w:w="0" w:type="dxa"/>
            <w:left w:w="108" w:type="dxa"/>
            <w:bottom w:w="0" w:type="dxa"/>
            <w:right w:w="108" w:type="dxa"/>
          </w:tblCellMar>
        </w:tblPrEx>
        <w:trPr>
          <w:trHeight w:val="200" w:hRule="atLeast"/>
          <w:jc w:val="center"/>
        </w:trPr>
        <w:tc>
          <w:tcPr>
            <w:tcW w:w="465" w:type="pct"/>
            <w:noWrap/>
            <w:vAlign w:val="center"/>
          </w:tcPr>
          <w:p w14:paraId="6C855D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7BC68A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5296381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E22F9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618F233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09033C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AB3DA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DF0F5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1927DAF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4DE3389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48AF1A3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847" w:type="dxa"/>
            <w:noWrap w:val="0"/>
            <w:vAlign w:val="center"/>
          </w:tcPr>
          <w:p w14:paraId="22C7760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4BE2BE22">
        <w:tblPrEx>
          <w:tblCellMar>
            <w:top w:w="0" w:type="dxa"/>
            <w:left w:w="108" w:type="dxa"/>
            <w:bottom w:w="0" w:type="dxa"/>
            <w:right w:w="108" w:type="dxa"/>
          </w:tblCellMar>
        </w:tblPrEx>
        <w:trPr>
          <w:trHeight w:val="200" w:hRule="atLeast"/>
          <w:jc w:val="center"/>
        </w:trPr>
        <w:tc>
          <w:tcPr>
            <w:tcW w:w="465" w:type="pct"/>
            <w:noWrap/>
            <w:vAlign w:val="center"/>
          </w:tcPr>
          <w:p w14:paraId="5F1B04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5BF2858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60CF354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358393A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4E0EE7F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6" w:type="dxa"/>
            <w:noWrap w:val="0"/>
            <w:vAlign w:val="center"/>
          </w:tcPr>
          <w:p w14:paraId="544E2F5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13F8AE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4B9573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7009F35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7FBA7F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1DD8D4B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145C264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6ACAB5A2">
        <w:tblPrEx>
          <w:tblCellMar>
            <w:top w:w="0" w:type="dxa"/>
            <w:left w:w="108" w:type="dxa"/>
            <w:bottom w:w="0" w:type="dxa"/>
            <w:right w:w="108" w:type="dxa"/>
          </w:tblCellMar>
        </w:tblPrEx>
        <w:trPr>
          <w:trHeight w:val="200" w:hRule="atLeast"/>
          <w:jc w:val="center"/>
        </w:trPr>
        <w:tc>
          <w:tcPr>
            <w:tcW w:w="465" w:type="pct"/>
            <w:tcBorders>
              <w:bottom w:val="nil"/>
            </w:tcBorders>
            <w:noWrap/>
            <w:vAlign w:val="center"/>
          </w:tcPr>
          <w:p w14:paraId="7954A6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tcBorders>
              <w:bottom w:val="nil"/>
            </w:tcBorders>
            <w:noWrap/>
            <w:vAlign w:val="center"/>
          </w:tcPr>
          <w:p w14:paraId="08F019C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tcBorders>
              <w:bottom w:val="nil"/>
            </w:tcBorders>
            <w:noWrap/>
            <w:vAlign w:val="center"/>
          </w:tcPr>
          <w:p w14:paraId="3BCDAF3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tcBorders>
              <w:bottom w:val="nil"/>
            </w:tcBorders>
            <w:noWrap/>
            <w:vAlign w:val="center"/>
          </w:tcPr>
          <w:p w14:paraId="656F4AB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bottom w:val="nil"/>
            </w:tcBorders>
            <w:noWrap/>
            <w:vAlign w:val="center"/>
          </w:tcPr>
          <w:p w14:paraId="7CBD3A8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tcBorders>
              <w:bottom w:val="nil"/>
            </w:tcBorders>
            <w:noWrap w:val="0"/>
            <w:vAlign w:val="center"/>
          </w:tcPr>
          <w:p w14:paraId="2E07C1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bottom w:val="nil"/>
            </w:tcBorders>
            <w:noWrap w:val="0"/>
            <w:vAlign w:val="center"/>
          </w:tcPr>
          <w:p w14:paraId="0710BD8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bottom w:val="nil"/>
            </w:tcBorders>
            <w:noWrap w:val="0"/>
            <w:vAlign w:val="center"/>
          </w:tcPr>
          <w:p w14:paraId="2512FAD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tcBorders>
              <w:bottom w:val="nil"/>
            </w:tcBorders>
            <w:noWrap w:val="0"/>
            <w:vAlign w:val="center"/>
          </w:tcPr>
          <w:p w14:paraId="14E0376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tcBorders>
              <w:bottom w:val="nil"/>
            </w:tcBorders>
            <w:noWrap w:val="0"/>
            <w:vAlign w:val="center"/>
          </w:tcPr>
          <w:p w14:paraId="4EF8C0F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tcBorders>
              <w:bottom w:val="nil"/>
            </w:tcBorders>
            <w:noWrap/>
            <w:vAlign w:val="center"/>
          </w:tcPr>
          <w:p w14:paraId="14451F4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847" w:type="dxa"/>
            <w:tcBorders>
              <w:bottom w:val="nil"/>
            </w:tcBorders>
            <w:noWrap w:val="0"/>
            <w:vAlign w:val="center"/>
          </w:tcPr>
          <w:p w14:paraId="19B33D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70B6A0F8">
        <w:tblPrEx>
          <w:tblCellMar>
            <w:top w:w="0" w:type="dxa"/>
            <w:left w:w="108" w:type="dxa"/>
            <w:bottom w:w="0" w:type="dxa"/>
            <w:right w:w="108" w:type="dxa"/>
          </w:tblCellMar>
        </w:tblPrEx>
        <w:trPr>
          <w:trHeight w:val="209" w:hRule="atLeast"/>
          <w:jc w:val="center"/>
        </w:trPr>
        <w:tc>
          <w:tcPr>
            <w:tcW w:w="465" w:type="pct"/>
            <w:tcBorders>
              <w:top w:val="nil"/>
              <w:left w:val="nil"/>
              <w:bottom w:val="dotted" w:color="auto" w:sz="4" w:space="0"/>
              <w:right w:val="nil"/>
            </w:tcBorders>
            <w:noWrap/>
            <w:vAlign w:val="center"/>
          </w:tcPr>
          <w:p w14:paraId="503895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tcBorders>
              <w:top w:val="nil"/>
              <w:left w:val="nil"/>
              <w:bottom w:val="dotted" w:color="auto" w:sz="4" w:space="0"/>
              <w:right w:val="nil"/>
            </w:tcBorders>
            <w:noWrap/>
            <w:vAlign w:val="center"/>
          </w:tcPr>
          <w:p w14:paraId="28DE950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汇总</w:t>
            </w:r>
          </w:p>
        </w:tc>
        <w:tc>
          <w:tcPr>
            <w:tcW w:w="784" w:type="dxa"/>
            <w:tcBorders>
              <w:top w:val="nil"/>
              <w:left w:val="nil"/>
              <w:bottom w:val="dotted" w:color="auto" w:sz="4" w:space="0"/>
              <w:right w:val="nil"/>
            </w:tcBorders>
            <w:noWrap/>
            <w:vAlign w:val="center"/>
          </w:tcPr>
          <w:p w14:paraId="0A56720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w:t>
            </w:r>
          </w:p>
        </w:tc>
        <w:tc>
          <w:tcPr>
            <w:tcW w:w="797" w:type="dxa"/>
            <w:tcBorders>
              <w:top w:val="nil"/>
              <w:left w:val="nil"/>
              <w:bottom w:val="dotted" w:color="auto" w:sz="4" w:space="0"/>
              <w:right w:val="nil"/>
            </w:tcBorders>
            <w:noWrap/>
            <w:vAlign w:val="center"/>
          </w:tcPr>
          <w:p w14:paraId="51EA00D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w:t>
            </w:r>
          </w:p>
        </w:tc>
        <w:tc>
          <w:tcPr>
            <w:tcW w:w="796" w:type="dxa"/>
            <w:tcBorders>
              <w:top w:val="nil"/>
              <w:left w:val="nil"/>
              <w:bottom w:val="dotted" w:color="auto" w:sz="4" w:space="0"/>
              <w:right w:val="nil"/>
            </w:tcBorders>
            <w:noWrap/>
            <w:vAlign w:val="center"/>
          </w:tcPr>
          <w:p w14:paraId="32F8988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w:t>
            </w:r>
          </w:p>
        </w:tc>
        <w:tc>
          <w:tcPr>
            <w:tcW w:w="796" w:type="dxa"/>
            <w:tcBorders>
              <w:top w:val="nil"/>
              <w:left w:val="nil"/>
              <w:bottom w:val="dotted" w:color="auto" w:sz="4" w:space="0"/>
              <w:right w:val="nil"/>
            </w:tcBorders>
            <w:noWrap w:val="0"/>
            <w:vAlign w:val="center"/>
          </w:tcPr>
          <w:p w14:paraId="06D9B1C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796" w:type="dxa"/>
            <w:tcBorders>
              <w:top w:val="nil"/>
              <w:left w:val="nil"/>
              <w:bottom w:val="dotted" w:color="auto" w:sz="4" w:space="0"/>
              <w:right w:val="nil"/>
            </w:tcBorders>
            <w:noWrap w:val="0"/>
            <w:vAlign w:val="center"/>
          </w:tcPr>
          <w:p w14:paraId="703E459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796" w:type="dxa"/>
            <w:tcBorders>
              <w:top w:val="nil"/>
              <w:left w:val="nil"/>
              <w:bottom w:val="dotted" w:color="auto" w:sz="4" w:space="0"/>
              <w:right w:val="nil"/>
            </w:tcBorders>
            <w:noWrap w:val="0"/>
            <w:vAlign w:val="center"/>
          </w:tcPr>
          <w:p w14:paraId="4902130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768" w:type="dxa"/>
            <w:tcBorders>
              <w:top w:val="nil"/>
              <w:left w:val="nil"/>
              <w:bottom w:val="dotted" w:color="auto" w:sz="4" w:space="0"/>
              <w:right w:val="nil"/>
            </w:tcBorders>
            <w:noWrap w:val="0"/>
            <w:vAlign w:val="center"/>
          </w:tcPr>
          <w:p w14:paraId="7C47514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819" w:type="dxa"/>
            <w:tcBorders>
              <w:top w:val="nil"/>
              <w:left w:val="nil"/>
              <w:bottom w:val="dotted" w:color="auto" w:sz="4" w:space="0"/>
              <w:right w:val="nil"/>
            </w:tcBorders>
            <w:noWrap w:val="0"/>
            <w:vAlign w:val="center"/>
          </w:tcPr>
          <w:p w14:paraId="31FCCBD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0.0</w:t>
            </w:r>
          </w:p>
        </w:tc>
        <w:tc>
          <w:tcPr>
            <w:tcW w:w="830" w:type="dxa"/>
            <w:tcBorders>
              <w:top w:val="nil"/>
              <w:left w:val="nil"/>
              <w:bottom w:val="dotted" w:color="auto" w:sz="4" w:space="0"/>
              <w:right w:val="nil"/>
            </w:tcBorders>
            <w:noWrap/>
            <w:vAlign w:val="center"/>
          </w:tcPr>
          <w:p w14:paraId="4430341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10.3</w:t>
            </w:r>
          </w:p>
        </w:tc>
        <w:tc>
          <w:tcPr>
            <w:tcW w:w="847" w:type="dxa"/>
            <w:tcBorders>
              <w:top w:val="nil"/>
              <w:left w:val="nil"/>
              <w:bottom w:val="dotted" w:color="auto" w:sz="4" w:space="0"/>
              <w:right w:val="nil"/>
            </w:tcBorders>
            <w:noWrap w:val="0"/>
            <w:vAlign w:val="center"/>
          </w:tcPr>
          <w:p w14:paraId="7A0F663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1.2</w:t>
            </w:r>
          </w:p>
        </w:tc>
      </w:tr>
    </w:tbl>
    <w:p w14:paraId="3F18EF08">
      <w:pPr>
        <w:spacing w:after="120" w:afterLines="50"/>
        <w:rPr>
          <w:rFonts w:hint="eastAsia"/>
        </w:rPr>
      </w:pPr>
    </w:p>
    <w:p w14:paraId="69FE9D9D">
      <w:pPr>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br w:type="page"/>
      </w:r>
    </w:p>
    <w:p w14:paraId="72E95978">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202x年xxx组各试验点区试报告</w:t>
      </w:r>
    </w:p>
    <w:p w14:paraId="748E04C8">
      <w:pPr>
        <w:jc w:val="center"/>
        <w:rPr>
          <w:rFonts w:hint="eastAsia" w:ascii="方正小标宋_GBK" w:hAnsi="方正小标宋_GBK" w:eastAsia="方正小标宋_GBK" w:cs="方正小标宋_GBK"/>
          <w:sz w:val="44"/>
          <w:szCs w:val="4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小标宋_GBK" w:hAnsi="方正小标宋_GBK" w:eastAsia="方正小标宋_GBK" w:cs="方正小标宋_GBK"/>
          <w:sz w:val="44"/>
          <w:szCs w:val="44"/>
          <w:lang w:val="en-US" w:eastAsia="zh-CN"/>
        </w:rPr>
        <w:t>（各试点报告应加盖试验点所在种子管理部门公章）</w:t>
      </w:r>
    </w:p>
    <w:p w14:paraId="2CF0470A">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202x年xxx组各试验点生试报告</w:t>
      </w:r>
    </w:p>
    <w:p w14:paraId="11B64979">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（各试点报告应加盖试验点所在种子管理部门公章）</w:t>
      </w:r>
    </w:p>
    <w:p w14:paraId="29E6B03A">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2CC688D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关于玉米品种xxx变更选育完成人/品种名称/亲本名称的申请</w:t>
      </w:r>
      <w:r>
        <w:rPr>
          <w:rFonts w:hint="eastAsia" w:ascii="方正小标宋_GBK" w:hAnsi="方正小标宋_GBK" w:eastAsia="方正小标宋_GBK" w:cs="方正小标宋_GBK"/>
          <w:color w:val="FF0000"/>
          <w:sz w:val="36"/>
          <w:szCs w:val="36"/>
          <w:lang w:val="en-US" w:eastAsia="zh-CN"/>
        </w:rPr>
        <w:t>（没有可不提供）</w:t>
      </w:r>
    </w:p>
    <w:p w14:paraId="69A425E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p>
    <w:p w14:paraId="4854C82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云南省农作物品种审定委员会办公室:</w:t>
      </w:r>
    </w:p>
    <w:p w14:paraId="71B6E3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云南xx种子科技有限公司在“云南xx玉米试验联合体(2023-2024年)”的玉米品种“xxx”，因xxx原因。现申请更改选育完成人/品种名称/亲本名称，更改如下：</w:t>
      </w:r>
    </w:p>
    <w:p w14:paraId="72AA31D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原选育完成人/品种名称/亲本名称：xxx。</w:t>
      </w:r>
    </w:p>
    <w:p w14:paraId="7B5A4D7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现更改选育完成人/品种名称/亲本名称：xxx。</w:t>
      </w:r>
    </w:p>
    <w:p w14:paraId="043569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特此申请!</w:t>
      </w:r>
    </w:p>
    <w:p w14:paraId="5F3CBB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变更选育完成人前后涉及人员签字/变更品种名称前后DNA检测报告/变更品种亲本名称前后新品种保护申请、授权情况：xxx。</w:t>
      </w:r>
    </w:p>
    <w:p w14:paraId="48F227E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4AE7FA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6009D82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682BD87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03AB9D97">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申请单位（盖章）：xxx</w:t>
      </w:r>
    </w:p>
    <w:p w14:paraId="2AD7199A">
      <w:pPr>
        <w:keepNext w:val="0"/>
        <w:keepLines w:val="0"/>
        <w:pageBreakBefore w:val="0"/>
        <w:widowControl w:val="0"/>
        <w:kinsoku/>
        <w:wordWrap/>
        <w:overflowPunct/>
        <w:topLinePunct w:val="0"/>
        <w:autoSpaceDE/>
        <w:autoSpaceDN/>
        <w:bidi w:val="0"/>
        <w:adjustRightInd/>
        <w:snapToGrid/>
        <w:spacing w:line="62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日期：xxx</w:t>
      </w:r>
    </w:p>
    <w:p w14:paraId="3FD89EE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0567095A">
      <w:pPr>
        <w:jc w:val="center"/>
        <w:rPr>
          <w:rFonts w:hint="eastAsia" w:ascii="宋体" w:hAnsi="宋体"/>
          <w:b/>
          <w:color w:val="FF0000"/>
          <w:sz w:val="44"/>
          <w:szCs w:val="44"/>
          <w:lang w:val="en-US" w:eastAsia="zh-CN"/>
        </w:rPr>
      </w:pPr>
      <w:r>
        <w:rPr>
          <w:rFonts w:hint="eastAsia" w:ascii="宋体" w:hAnsi="宋体"/>
          <w:b/>
          <w:color w:val="FF0000"/>
          <w:sz w:val="44"/>
          <w:szCs w:val="44"/>
          <w:lang w:val="en-US" w:eastAsia="zh-CN"/>
        </w:rPr>
        <w:t>品种权相关证明材料（没有可不提供）</w:t>
      </w:r>
    </w:p>
    <w:p w14:paraId="25822FEF">
      <w:pPr>
        <w:rPr>
          <w:rFonts w:hint="eastAsia" w:ascii="宋体" w:hAnsi="宋体"/>
          <w:b/>
          <w:color w:val="FF0000"/>
          <w:sz w:val="44"/>
          <w:szCs w:val="44"/>
          <w:lang w:val="en-US" w:eastAsia="zh-CN"/>
        </w:rPr>
      </w:pPr>
      <w:r>
        <w:rPr>
          <w:rFonts w:hint="eastAsia" w:ascii="宋体" w:hAnsi="宋体"/>
          <w:b/>
          <w:color w:val="FF0000"/>
          <w:sz w:val="44"/>
          <w:szCs w:val="44"/>
          <w:lang w:val="en-US" w:eastAsia="zh-CN"/>
        </w:rPr>
        <w:br w:type="page"/>
      </w:r>
    </w:p>
    <w:p w14:paraId="741F7A5C">
      <w:pPr>
        <w:jc w:val="center"/>
        <w:rPr>
          <w:rFonts w:hint="eastAsia" w:ascii="宋体" w:hAnsi="宋体"/>
          <w:b/>
          <w:color w:val="FF0000"/>
          <w:sz w:val="44"/>
          <w:szCs w:val="44"/>
          <w:lang w:val="en-US" w:eastAsia="zh-CN"/>
        </w:rPr>
      </w:pPr>
      <w:r>
        <w:rPr>
          <w:rFonts w:hint="eastAsia" w:ascii="宋体" w:hAnsi="宋体"/>
          <w:b/>
          <w:color w:val="FF0000"/>
          <w:sz w:val="44"/>
          <w:szCs w:val="44"/>
          <w:lang w:val="en-US" w:eastAsia="zh-CN"/>
        </w:rPr>
        <w:t>品种审定证书复印件（没有可不提供）</w:t>
      </w:r>
    </w:p>
    <w:p w14:paraId="0F0D71D1">
      <w:pPr>
        <w:rPr>
          <w:rFonts w:hint="eastAsia" w:ascii="宋体" w:hAnsi="宋体"/>
          <w:b/>
          <w:color w:val="FF0000"/>
          <w:sz w:val="44"/>
          <w:szCs w:val="44"/>
          <w:lang w:val="en-US" w:eastAsia="zh-CN"/>
        </w:rPr>
      </w:pPr>
      <w:r>
        <w:rPr>
          <w:rFonts w:hint="eastAsia" w:ascii="宋体" w:hAnsi="宋体"/>
          <w:b/>
          <w:color w:val="FF0000"/>
          <w:sz w:val="44"/>
          <w:szCs w:val="44"/>
          <w:lang w:val="en-US" w:eastAsia="zh-CN"/>
        </w:rPr>
        <w:br w:type="page"/>
      </w:r>
    </w:p>
    <w:p w14:paraId="541F35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在职证明</w:t>
      </w:r>
      <w:r>
        <w:rPr>
          <w:rFonts w:hint="eastAsia" w:ascii="方正公文小标宋" w:hAnsi="方正公文小标宋" w:eastAsia="方正公文小标宋" w:cs="方正公文小标宋"/>
          <w:color w:val="FF0000"/>
          <w:sz w:val="44"/>
          <w:szCs w:val="44"/>
          <w:lang w:eastAsia="zh-CN"/>
        </w:rPr>
        <w:t>（</w:t>
      </w:r>
      <w:r>
        <w:rPr>
          <w:rFonts w:hint="eastAsia" w:ascii="方正公文小标宋" w:hAnsi="方正公文小标宋" w:eastAsia="方正公文小标宋" w:cs="方正公文小标宋"/>
          <w:color w:val="FF0000"/>
          <w:sz w:val="44"/>
          <w:szCs w:val="44"/>
          <w:lang w:val="en-US" w:eastAsia="zh-CN"/>
        </w:rPr>
        <w:t>选育第一完成人为独立法人事业单位需提供</w:t>
      </w:r>
      <w:r>
        <w:rPr>
          <w:rFonts w:hint="eastAsia" w:ascii="方正公文小标宋" w:hAnsi="方正公文小标宋" w:eastAsia="方正公文小标宋" w:cs="方正公文小标宋"/>
          <w:color w:val="FF0000"/>
          <w:sz w:val="44"/>
          <w:szCs w:val="44"/>
          <w:lang w:eastAsia="zh-CN"/>
        </w:rPr>
        <w:t>）</w:t>
      </w:r>
    </w:p>
    <w:p w14:paraId="387B931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sz w:val="44"/>
          <w:szCs w:val="44"/>
        </w:rPr>
      </w:pPr>
    </w:p>
    <w:p w14:paraId="733DBC9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lang w:val="en-US" w:eastAsia="zh-CN"/>
        </w:rPr>
        <w:t>玉米品种“红单1号”</w:t>
      </w:r>
      <w:r>
        <w:rPr>
          <w:rFonts w:hint="eastAsia" w:ascii="仿宋" w:hAnsi="仿宋" w:eastAsia="仿宋" w:cs="仿宋"/>
          <w:sz w:val="32"/>
          <w:szCs w:val="32"/>
        </w:rPr>
        <w:t>第一选育完成人</w:t>
      </w:r>
      <w:r>
        <w:rPr>
          <w:rFonts w:hint="eastAsia" w:ascii="仿宋" w:hAnsi="仿宋" w:eastAsia="仿宋" w:cs="仿宋"/>
          <w:sz w:val="32"/>
          <w:szCs w:val="32"/>
          <w:lang w:val="en-US" w:eastAsia="zh-CN"/>
        </w:rPr>
        <w:t>张三</w:t>
      </w:r>
      <w:r>
        <w:rPr>
          <w:rFonts w:hint="eastAsia" w:ascii="仿宋" w:hAnsi="仿宋" w:eastAsia="仿宋" w:cs="仿宋"/>
          <w:sz w:val="32"/>
          <w:szCs w:val="32"/>
        </w:rPr>
        <w:t>，性别</w:t>
      </w:r>
      <w:r>
        <w:rPr>
          <w:rFonts w:hint="eastAsia" w:ascii="仿宋" w:hAnsi="仿宋" w:eastAsia="仿宋" w:cs="仿宋"/>
          <w:sz w:val="32"/>
          <w:szCs w:val="32"/>
          <w:lang w:val="en-US" w:eastAsia="zh-CN"/>
        </w:rPr>
        <w:t>男</w:t>
      </w:r>
      <w:r>
        <w:rPr>
          <w:rFonts w:hint="eastAsia" w:ascii="仿宋" w:hAnsi="仿宋" w:eastAsia="仿宋" w:cs="仿宋"/>
          <w:sz w:val="32"/>
          <w:szCs w:val="32"/>
        </w:rPr>
        <w:t>，身份证号码为</w:t>
      </w:r>
      <w:r>
        <w:rPr>
          <w:rFonts w:hint="eastAsia" w:ascii="仿宋" w:hAnsi="仿宋" w:eastAsia="仿宋" w:cs="仿宋"/>
          <w:sz w:val="32"/>
          <w:szCs w:val="32"/>
          <w:lang w:val="en-US" w:eastAsia="zh-CN"/>
        </w:rPr>
        <w:t>530124197012292619</w:t>
      </w:r>
      <w:r>
        <w:rPr>
          <w:rFonts w:hint="eastAsia" w:ascii="仿宋" w:hAnsi="仿宋" w:eastAsia="仿宋" w:cs="仿宋"/>
          <w:sz w:val="32"/>
          <w:szCs w:val="32"/>
        </w:rPr>
        <w:t>，自2023 年 1 月 15 日起在</w:t>
      </w:r>
      <w:r>
        <w:rPr>
          <w:rFonts w:hint="eastAsia" w:ascii="仿宋" w:hAnsi="仿宋" w:eastAsia="仿宋" w:cs="仿宋"/>
          <w:sz w:val="32"/>
          <w:szCs w:val="32"/>
          <w:lang w:val="en-US" w:eastAsia="zh-CN"/>
        </w:rPr>
        <w:t xml:space="preserve">  州农科院</w:t>
      </w:r>
      <w:r>
        <w:rPr>
          <w:rFonts w:hint="eastAsia" w:ascii="仿宋" w:hAnsi="仿宋" w:eastAsia="仿宋" w:cs="仿宋"/>
          <w:sz w:val="32"/>
          <w:szCs w:val="32"/>
        </w:rPr>
        <w:t>任</w:t>
      </w:r>
      <w:r>
        <w:rPr>
          <w:rFonts w:hint="eastAsia" w:ascii="仿宋" w:hAnsi="仿宋" w:eastAsia="仿宋" w:cs="仿宋"/>
          <w:sz w:val="32"/>
          <w:szCs w:val="32"/>
          <w:lang w:val="en-US" w:eastAsia="zh-CN"/>
        </w:rPr>
        <w:t>副所长</w:t>
      </w:r>
      <w:r>
        <w:rPr>
          <w:rFonts w:hint="eastAsia" w:ascii="仿宋" w:hAnsi="仿宋" w:eastAsia="仿宋" w:cs="仿宋"/>
          <w:sz w:val="32"/>
          <w:szCs w:val="32"/>
        </w:rPr>
        <w:t>一职，目前为我</w:t>
      </w:r>
      <w:r>
        <w:rPr>
          <w:rFonts w:hint="eastAsia" w:ascii="仿宋" w:hAnsi="仿宋" w:eastAsia="仿宋" w:cs="仿宋"/>
          <w:sz w:val="32"/>
          <w:szCs w:val="32"/>
          <w:lang w:val="en-US" w:eastAsia="zh-CN"/>
        </w:rPr>
        <w:t>院</w:t>
      </w:r>
      <w:r>
        <w:rPr>
          <w:rFonts w:hint="eastAsia" w:ascii="仿宋" w:hAnsi="仿宋" w:eastAsia="仿宋" w:cs="仿宋"/>
          <w:sz w:val="32"/>
          <w:szCs w:val="32"/>
        </w:rPr>
        <w:t>正式在职员工。</w:t>
      </w:r>
    </w:p>
    <w:p w14:paraId="792909A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特此证明！</w:t>
      </w:r>
    </w:p>
    <w:p w14:paraId="773CC89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5B814F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4B155381">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州农科院</w:t>
      </w:r>
    </w:p>
    <w:p w14:paraId="5BDE601C">
      <w:pPr>
        <w:keepNext w:val="0"/>
        <w:keepLines w:val="0"/>
        <w:pageBreakBefore w:val="0"/>
        <w:widowControl w:val="0"/>
        <w:kinsoku/>
        <w:wordWrap/>
        <w:overflowPunct/>
        <w:topLinePunct w:val="0"/>
        <w:autoSpaceDE/>
        <w:autoSpaceDN/>
        <w:bidi w:val="0"/>
        <w:adjustRightInd/>
        <w:snapToGrid/>
        <w:spacing w:line="620" w:lineRule="exact"/>
        <w:ind w:firstLine="4480" w:firstLineChars="1400"/>
        <w:textAlignment w:val="auto"/>
        <w:rPr>
          <w:rFonts w:hint="eastAsia" w:ascii="宋体" w:hAnsi="宋体"/>
          <w:b/>
          <w:color w:val="FF0000"/>
          <w:sz w:val="44"/>
          <w:szCs w:val="44"/>
          <w:lang w:val="en-US" w:eastAsia="zh-CN"/>
        </w:rPr>
      </w:pPr>
      <w:r>
        <w:rPr>
          <w:rFonts w:hint="eastAsia" w:ascii="仿宋" w:hAnsi="仿宋" w:eastAsia="仿宋" w:cs="仿宋"/>
          <w:sz w:val="32"/>
          <w:szCs w:val="32"/>
          <w:lang w:val="en-US" w:eastAsia="zh-CN"/>
        </w:rPr>
        <w:t>202x年10月10日</w:t>
      </w:r>
      <w:r>
        <w:rPr>
          <w:rFonts w:hint="eastAsia" w:ascii="方正小标宋简体" w:hAnsi="方正小标宋简体" w:eastAsia="方正小标宋简体" w:cs="方正小标宋简体"/>
          <w:b w:val="0"/>
          <w:bCs/>
          <w:sz w:val="44"/>
          <w:szCs w:val="44"/>
          <w:lang w:eastAsia="zh-CN"/>
        </w:rPr>
        <w:br w:type="page"/>
      </w:r>
    </w:p>
    <w:p w14:paraId="6F87A6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其他相关附件（</w:t>
      </w:r>
      <w:r>
        <w:rPr>
          <w:rFonts w:hint="eastAsia" w:ascii="方正小标宋简体" w:hAnsi="方正小标宋简体" w:eastAsia="方正小标宋简体" w:cs="方正小标宋简体"/>
          <w:b w:val="0"/>
          <w:bCs/>
          <w:sz w:val="44"/>
          <w:szCs w:val="44"/>
          <w:lang w:val="en-US" w:eastAsia="zh-CN"/>
        </w:rPr>
        <w:t>试点变更报废说明等</w:t>
      </w:r>
      <w:r>
        <w:rPr>
          <w:rFonts w:hint="eastAsia" w:ascii="方正小标宋简体" w:hAnsi="方正小标宋简体" w:eastAsia="方正小标宋简体" w:cs="方正小标宋简体"/>
          <w:b w:val="0"/>
          <w:bCs/>
          <w:sz w:val="44"/>
          <w:szCs w:val="44"/>
          <w:lang w:eastAsia="zh-CN"/>
        </w:rPr>
        <w:t>）</w:t>
      </w:r>
    </w:p>
    <w:p w14:paraId="6407A44D">
      <w:pPr>
        <w:keepNext w:val="0"/>
        <w:keepLines w:val="0"/>
        <w:pageBreakBefore w:val="0"/>
        <w:widowControl w:val="0"/>
        <w:kinsoku/>
        <w:wordWrap/>
        <w:overflowPunct/>
        <w:topLinePunct w:val="0"/>
        <w:autoSpaceDE/>
        <w:autoSpaceDN/>
        <w:bidi w:val="0"/>
        <w:adjustRightInd/>
        <w:snapToGrid/>
        <w:spacing w:line="620" w:lineRule="exact"/>
        <w:ind w:firstLine="5120" w:firstLineChars="1600"/>
        <w:textAlignment w:val="auto"/>
        <w:rPr>
          <w:rFonts w:hint="default" w:ascii="仿宋" w:hAnsi="仿宋" w:eastAsia="仿宋" w:cs="仿宋"/>
          <w:sz w:val="32"/>
          <w:szCs w:val="32"/>
          <w:lang w:val="en-US" w:eastAsia="zh-CN"/>
        </w:rPr>
      </w:pPr>
    </w:p>
    <w:p w14:paraId="15AD5625">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74194854">
      <w:pPr>
        <w:pStyle w:val="2"/>
        <w:spacing w:before="98" w:line="219" w:lineRule="auto"/>
        <w:jc w:val="center"/>
        <w:outlineLvl w:val="0"/>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pacing w:val="56"/>
          <w:sz w:val="44"/>
          <w:szCs w:val="44"/>
        </w:rPr>
        <w:t>承诺书</w:t>
      </w:r>
    </w:p>
    <w:p w14:paraId="3A55F13A">
      <w:pPr>
        <w:spacing w:line="251" w:lineRule="auto"/>
        <w:rPr>
          <w:rFonts w:ascii="Arial"/>
          <w:sz w:val="21"/>
        </w:rPr>
      </w:pPr>
    </w:p>
    <w:p w14:paraId="26C385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4B750AD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我单位申请审定的</w:t>
      </w:r>
      <w:r>
        <w:rPr>
          <w:rFonts w:hint="eastAsia" w:ascii="仿宋" w:hAnsi="仿宋" w:eastAsia="仿宋" w:cs="仿宋"/>
          <w:sz w:val="32"/>
          <w:szCs w:val="32"/>
          <w:u w:val="single"/>
          <w:lang w:eastAsia="zh-CN"/>
        </w:rPr>
        <w:t>品种名称</w:t>
      </w:r>
      <w:r>
        <w:rPr>
          <w:rFonts w:hint="eastAsia" w:ascii="仿宋" w:hAnsi="仿宋" w:eastAsia="仿宋" w:cs="仿宋"/>
          <w:sz w:val="32"/>
          <w:szCs w:val="32"/>
        </w:rPr>
        <w:t>(普通玉米)品种及</w:t>
      </w:r>
      <w:r>
        <w:rPr>
          <w:rFonts w:hint="eastAsia" w:ascii="仿宋" w:hAnsi="仿宋" w:eastAsia="仿宋" w:cs="仿宋"/>
          <w:sz w:val="32"/>
          <w:szCs w:val="32"/>
          <w:lang w:eastAsia="zh-CN"/>
        </w:rPr>
        <w:t>品种审定申请表、标准图片、品种选育报告、两年多点品种比较试验报告、两年区域试验总结、生产试验总结、检测报告</w:t>
      </w:r>
      <w:r>
        <w:rPr>
          <w:rFonts w:hint="eastAsia" w:ascii="仿宋" w:hAnsi="仿宋" w:eastAsia="仿宋" w:cs="仿宋"/>
          <w:sz w:val="32"/>
          <w:szCs w:val="32"/>
        </w:rPr>
        <w:t>是真实的，属非转基因品种，且品种名称、品种来源、申请者、育种者等信息符合规定，</w:t>
      </w:r>
      <w:bookmarkStart w:id="9" w:name="_GoBack"/>
      <w:r>
        <w:rPr>
          <w:rFonts w:hint="eastAsia" w:ascii="仿宋" w:hAnsi="仿宋" w:eastAsia="仿宋" w:cs="仿宋"/>
          <w:b/>
          <w:bCs/>
          <w:sz w:val="32"/>
          <w:szCs w:val="32"/>
          <w:lang w:eastAsia="zh-CN"/>
        </w:rPr>
        <w:t>是</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eastAsia="zh-CN"/>
        </w:rPr>
        <w:t>不是</w:t>
      </w:r>
      <w:bookmarkEnd w:id="9"/>
      <w:r>
        <w:rPr>
          <w:rFonts w:hint="eastAsia" w:ascii="仿宋" w:hAnsi="仿宋" w:eastAsia="仿宋" w:cs="仿宋"/>
          <w:sz w:val="32"/>
          <w:szCs w:val="32"/>
          <w:lang w:eastAsia="zh-CN"/>
        </w:rPr>
        <w:t>首次</w:t>
      </w:r>
      <w:r>
        <w:rPr>
          <w:rFonts w:hint="eastAsia" w:ascii="仿宋" w:hAnsi="仿宋" w:eastAsia="仿宋" w:cs="仿宋"/>
          <w:sz w:val="32"/>
          <w:szCs w:val="32"/>
        </w:rPr>
        <w:t>审定品种，如若不实，愿承担一切法律责任。</w:t>
      </w:r>
    </w:p>
    <w:p w14:paraId="2EDBEE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71FA89E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7B570551">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申请单位(盖章):</w:t>
      </w:r>
    </w:p>
    <w:p w14:paraId="053FEBF8">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1DE6F01E">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选育单位(盖章):</w:t>
      </w:r>
    </w:p>
    <w:p w14:paraId="1F978257">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5F1987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351C1957">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3C90BBC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2D887698">
      <w:pPr>
        <w:pStyle w:val="13"/>
        <w:shd w:val="clear" w:color="auto" w:fill="auto"/>
        <w:spacing w:before="0" w:line="620" w:lineRule="exact"/>
        <w:ind w:left="0" w:leftChars="0" w:firstLine="0" w:firstLineChars="0"/>
        <w:jc w:val="both"/>
        <w:rPr>
          <w:rFonts w:hint="eastAsia" w:ascii="方正小标宋_GBK" w:hAnsi="方正小标宋_GBK" w:eastAsia="方正小标宋_GBK" w:cs="方正小标宋_GBK"/>
          <w:sz w:val="44"/>
          <w:szCs w:val="44"/>
          <w:lang w:val="en-US" w:eastAsia="zh-CN"/>
        </w:rPr>
      </w:pPr>
      <w:r>
        <w:rPr>
          <w:rFonts w:hint="eastAsia" w:ascii="仿宋" w:hAnsi="仿宋" w:eastAsia="仿宋" w:cs="仿宋"/>
          <w:sz w:val="32"/>
          <w:szCs w:val="32"/>
        </w:rPr>
        <w:t>注：申请单位和选育单位为同一家单位时，盖一次章即可；申请单位1家，选育单位多家时，所有参与申请或选育单位应该盖章1次。</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13E0">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7C2D">
    <w:pPr>
      <w:pStyle w:val="4"/>
      <w:ind w:right="36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1D198">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71D198">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066F">
    <w:pPr>
      <w:widowControl/>
      <w:kinsoku w:val="0"/>
      <w:autoSpaceDE w:val="0"/>
      <w:autoSpaceDN w:val="0"/>
      <w:adjustRightInd w:val="0"/>
      <w:snapToGrid w:val="0"/>
      <w:spacing w:line="176" w:lineRule="auto"/>
      <w:ind w:left="4126"/>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E0FFC">
                          <w:pPr>
                            <w:pStyle w:val="4"/>
                          </w:pPr>
                          <w:r>
                            <w:rPr>
                              <w:rFonts w:hint="default" w:asciiTheme="minorAscii" w:hAnsiTheme="minorAscii"/>
                              <w:sz w:val="24"/>
                              <w:szCs w:val="24"/>
                            </w:rPr>
                            <w:t xml:space="preserve">— </w:t>
                          </w:r>
                          <w:r>
                            <w:rPr>
                              <w:rFonts w:hint="default" w:asciiTheme="minorAscii" w:hAnsiTheme="minorAscii"/>
                              <w:sz w:val="24"/>
                              <w:szCs w:val="24"/>
                            </w:rPr>
                            <w:fldChar w:fldCharType="begin"/>
                          </w:r>
                          <w:r>
                            <w:rPr>
                              <w:rFonts w:hint="default" w:asciiTheme="minorAscii" w:hAnsiTheme="minorAscii"/>
                              <w:sz w:val="24"/>
                              <w:szCs w:val="24"/>
                            </w:rPr>
                            <w:instrText xml:space="preserve"> PAGE  \* MERGEFORMAT </w:instrText>
                          </w:r>
                          <w:r>
                            <w:rPr>
                              <w:rFonts w:hint="default" w:asciiTheme="minorAscii" w:hAnsiTheme="minorAscii"/>
                              <w:sz w:val="24"/>
                              <w:szCs w:val="24"/>
                            </w:rPr>
                            <w:fldChar w:fldCharType="separate"/>
                          </w:r>
                          <w:r>
                            <w:rPr>
                              <w:rFonts w:hint="default" w:asciiTheme="minorAscii" w:hAnsiTheme="minorAscii"/>
                              <w:sz w:val="24"/>
                              <w:szCs w:val="24"/>
                            </w:rPr>
                            <w:t>2</w:t>
                          </w:r>
                          <w:r>
                            <w:rPr>
                              <w:rFonts w:hint="default" w:asciiTheme="minorAscii" w:hAnsiTheme="minorAscii"/>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6E0FFC">
                    <w:pPr>
                      <w:pStyle w:val="4"/>
                    </w:pPr>
                    <w:r>
                      <w:rPr>
                        <w:rFonts w:hint="default" w:asciiTheme="minorAscii" w:hAnsiTheme="minorAscii"/>
                        <w:sz w:val="24"/>
                        <w:szCs w:val="24"/>
                      </w:rPr>
                      <w:t xml:space="preserve">— </w:t>
                    </w:r>
                    <w:r>
                      <w:rPr>
                        <w:rFonts w:hint="default" w:asciiTheme="minorAscii" w:hAnsiTheme="minorAscii"/>
                        <w:sz w:val="24"/>
                        <w:szCs w:val="24"/>
                      </w:rPr>
                      <w:fldChar w:fldCharType="begin"/>
                    </w:r>
                    <w:r>
                      <w:rPr>
                        <w:rFonts w:hint="default" w:asciiTheme="minorAscii" w:hAnsiTheme="minorAscii"/>
                        <w:sz w:val="24"/>
                        <w:szCs w:val="24"/>
                      </w:rPr>
                      <w:instrText xml:space="preserve"> PAGE  \* MERGEFORMAT </w:instrText>
                    </w:r>
                    <w:r>
                      <w:rPr>
                        <w:rFonts w:hint="default" w:asciiTheme="minorAscii" w:hAnsiTheme="minorAscii"/>
                        <w:sz w:val="24"/>
                        <w:szCs w:val="24"/>
                      </w:rPr>
                      <w:fldChar w:fldCharType="separate"/>
                    </w:r>
                    <w:r>
                      <w:rPr>
                        <w:rFonts w:hint="default" w:asciiTheme="minorAscii" w:hAnsiTheme="minorAscii"/>
                        <w:sz w:val="24"/>
                        <w:szCs w:val="24"/>
                      </w:rPr>
                      <w:t>2</w:t>
                    </w:r>
                    <w:r>
                      <w:rPr>
                        <w:rFonts w:hint="default" w:asciiTheme="minorAscii" w:hAnsiTheme="minorAscii"/>
                        <w:sz w:val="24"/>
                        <w:szCs w:val="24"/>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0D2AE">
    <w:pPr>
      <w:pStyle w:val="4"/>
      <w:jc w:val="cente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975A2">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12975A2">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r>
                      <w:rPr>
                        <w:sz w:val="21"/>
                        <w:szCs w:val="21"/>
                      </w:rPr>
                      <w:t xml:space="preserve"> —</w:t>
                    </w:r>
                  </w:p>
                </w:txbxContent>
              </v:textbox>
            </v:shape>
          </w:pict>
        </mc:Fallback>
      </mc:AlternateContent>
    </w:r>
  </w:p>
  <w:p w14:paraId="2A0AEFC2">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1BF6">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BE4A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5BBE4A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6577">
    <w:pPr>
      <w:pStyle w:val="4"/>
      <w:jc w:val="center"/>
      <w:rPr>
        <w:rFonts w:ascii="Times New Roman" w:hAnsi="Times New Roman"/>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AC3B9">
                          <w:pPr>
                            <w:pStyle w:val="4"/>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9FAC3B9">
                    <w:pPr>
                      <w:pStyle w:val="4"/>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v:textbox>
            </v:shape>
          </w:pict>
        </mc:Fallback>
      </mc:AlternateContent>
    </w:r>
  </w:p>
  <w:p w14:paraId="77B982E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3D5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AF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F67A5"/>
    <w:multiLevelType w:val="singleLevel"/>
    <w:tmpl w:val="95BF67A5"/>
    <w:lvl w:ilvl="0" w:tentative="0">
      <w:start w:val="2"/>
      <w:numFmt w:val="chineseCounting"/>
      <w:suff w:val="nothing"/>
      <w:lvlText w:val="%1、"/>
      <w:lvlJc w:val="left"/>
      <w:rPr>
        <w:rFonts w:hint="eastAsia"/>
      </w:rPr>
    </w:lvl>
  </w:abstractNum>
  <w:abstractNum w:abstractNumId="1">
    <w:nsid w:val="6BA30F19"/>
    <w:multiLevelType w:val="multilevel"/>
    <w:tmpl w:val="6BA30F19"/>
    <w:lvl w:ilvl="0" w:tentative="0">
      <w:start w:val="1"/>
      <w:numFmt w:val="japaneseCounting"/>
      <w:lvlText w:val="%1、"/>
      <w:lvlJc w:val="left"/>
      <w:pPr>
        <w:tabs>
          <w:tab w:val="left" w:pos="900"/>
        </w:tabs>
        <w:ind w:left="900" w:hanging="72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TcyNGM5ZGRlY2QxNzhmZmY1ZTQ0YmE0MTRiMDkifQ=="/>
  </w:docVars>
  <w:rsids>
    <w:rsidRoot w:val="1A10472D"/>
    <w:rsid w:val="0131D676"/>
    <w:rsid w:val="13C316E9"/>
    <w:rsid w:val="1A10472D"/>
    <w:rsid w:val="1FDF1248"/>
    <w:rsid w:val="36F9363F"/>
    <w:rsid w:val="373E821A"/>
    <w:rsid w:val="37DE9888"/>
    <w:rsid w:val="37F9AA60"/>
    <w:rsid w:val="3A8F93BB"/>
    <w:rsid w:val="3AD9FB3A"/>
    <w:rsid w:val="3F7ED3CE"/>
    <w:rsid w:val="5B9D01FD"/>
    <w:rsid w:val="6FDE771C"/>
    <w:rsid w:val="74DEB785"/>
    <w:rsid w:val="763785DE"/>
    <w:rsid w:val="7BDF7444"/>
    <w:rsid w:val="7EE7C9F0"/>
    <w:rsid w:val="7EFD55BA"/>
    <w:rsid w:val="7FC67A6C"/>
    <w:rsid w:val="87AF8E58"/>
    <w:rsid w:val="95FF4915"/>
    <w:rsid w:val="B3FF3094"/>
    <w:rsid w:val="BAFC3D38"/>
    <w:rsid w:val="BD7C1640"/>
    <w:rsid w:val="BF1D4517"/>
    <w:rsid w:val="D7FFB034"/>
    <w:rsid w:val="DFBE2C18"/>
    <w:rsid w:val="DFF9BAF7"/>
    <w:rsid w:val="EAFE8A65"/>
    <w:rsid w:val="EEFF2F05"/>
    <w:rsid w:val="F137B967"/>
    <w:rsid w:val="F35FA9E5"/>
    <w:rsid w:val="F6DFDFAD"/>
    <w:rsid w:val="FBE73C00"/>
    <w:rsid w:val="FEF91124"/>
    <w:rsid w:val="FF7FFD6B"/>
    <w:rsid w:val="FF8E9B33"/>
    <w:rsid w:val="FFF71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Body Text Indent 2"/>
    <w:basedOn w:val="1"/>
    <w:unhideWhenUsed/>
    <w:qFormat/>
    <w:uiPriority w:val="99"/>
    <w:pPr>
      <w:ind w:firstLine="480"/>
    </w:pPr>
    <w:rPr>
      <w:rFonts w:ascii="Times New Roman" w:hAnsi="Times New Roman" w:eastAsia="宋体" w:cs="Times New Roman"/>
      <w:sz w:val="24"/>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样式3 Char"/>
    <w:link w:val="10"/>
    <w:qFormat/>
    <w:uiPriority w:val="0"/>
    <w:rPr>
      <w:sz w:val="32"/>
      <w:u w:val="single"/>
    </w:rPr>
  </w:style>
  <w:style w:type="paragraph" w:customStyle="1" w:styleId="10">
    <w:name w:val="样式3"/>
    <w:basedOn w:val="1"/>
    <w:link w:val="9"/>
    <w:qFormat/>
    <w:uiPriority w:val="0"/>
    <w:pPr>
      <w:pBdr>
        <w:bottom w:val="single" w:color="auto" w:sz="8" w:space="1"/>
      </w:pBdr>
      <w:ind w:firstLine="1920" w:firstLineChars="600"/>
    </w:pPr>
    <w:rPr>
      <w:sz w:val="32"/>
      <w:u w:val="single"/>
    </w:rPr>
  </w:style>
  <w:style w:type="paragraph" w:styleId="11">
    <w:name w:val="List Paragraph"/>
    <w:basedOn w:val="1"/>
    <w:qFormat/>
    <w:uiPriority w:val="34"/>
    <w:pPr>
      <w:ind w:firstLine="420" w:firstLineChars="200"/>
    </w:p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正文文本 (2)"/>
    <w:basedOn w:val="1"/>
    <w:qFormat/>
    <w:uiPriority w:val="99"/>
    <w:pPr>
      <w:shd w:val="clear" w:color="auto" w:fill="FFFFFF"/>
      <w:spacing w:before="120" w:line="351" w:lineRule="exact"/>
      <w:ind w:firstLine="380"/>
      <w:jc w:val="distribute"/>
    </w:pPr>
    <w:rPr>
      <w:rFonts w:ascii="微软雅黑" w:eastAsia="微软雅黑" w:cs="微软雅黑" w:hAnsiTheme="minorHAnsi"/>
      <w:spacing w:val="20"/>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2026-05-03T01:06:00Z</dcterms:created>
  <dc:creator>张恒</dc:creator>
  <cp:lastModifiedBy>周彤</cp:lastModifiedBy>
  <dcterms:modified xsi:type="dcterms:W3CDTF">2026-05-07T11:35:38Z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A051F979051940859585E8CBF4E79CBA_11</vt:lpwstr>
  </property>
</Properties>
</file>