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E16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9D8836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黑体_GBK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黑体_GBK" w:cs="Times New Roman"/>
          <w:color w:val="auto"/>
          <w:sz w:val="36"/>
          <w:szCs w:val="36"/>
          <w:lang w:val="en-US" w:eastAsia="zh-CN"/>
        </w:rPr>
        <w:t>需进行现场</w:t>
      </w:r>
      <w:r>
        <w:rPr>
          <w:rFonts w:hint="default" w:ascii="Times New Roman" w:hAnsi="Times New Roman" w:eastAsia="方正黑体_GBK" w:cs="Times New Roman"/>
          <w:color w:val="auto"/>
          <w:sz w:val="36"/>
          <w:szCs w:val="36"/>
        </w:rPr>
        <w:t>演示评价</w:t>
      </w:r>
      <w:r>
        <w:rPr>
          <w:rFonts w:hint="default" w:ascii="Times New Roman" w:hAnsi="Times New Roman" w:eastAsia="方正黑体_GBK" w:cs="Times New Roman"/>
          <w:color w:val="auto"/>
          <w:sz w:val="36"/>
          <w:szCs w:val="36"/>
          <w:lang w:eastAsia="zh-CN"/>
        </w:rPr>
        <w:t>的</w:t>
      </w:r>
      <w:r>
        <w:rPr>
          <w:rFonts w:hint="default" w:ascii="Times New Roman" w:hAnsi="Times New Roman" w:eastAsia="方正黑体_GBK" w:cs="Times New Roman"/>
          <w:color w:val="auto"/>
          <w:sz w:val="36"/>
          <w:szCs w:val="36"/>
          <w:lang w:val="en-US" w:eastAsia="zh-CN"/>
        </w:rPr>
        <w:t>产品</w:t>
      </w:r>
      <w:r>
        <w:rPr>
          <w:rFonts w:hint="default" w:ascii="Times New Roman" w:hAnsi="Times New Roman" w:eastAsia="方正黑体_GBK" w:cs="Times New Roman"/>
          <w:color w:val="auto"/>
          <w:sz w:val="36"/>
          <w:szCs w:val="36"/>
        </w:rPr>
        <w:t>汇总表</w:t>
      </w:r>
    </w:p>
    <w:p w14:paraId="2AF9F73A">
      <w:pPr>
        <w:rPr>
          <w:rFonts w:hint="default"/>
          <w:lang w:val="en-US" w:eastAsia="zh-CN"/>
        </w:rPr>
      </w:pPr>
    </w:p>
    <w:tbl>
      <w:tblPr>
        <w:tblStyle w:val="3"/>
        <w:tblW w:w="85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3119"/>
        <w:gridCol w:w="1333"/>
        <w:gridCol w:w="2653"/>
        <w:gridCol w:w="731"/>
      </w:tblGrid>
      <w:tr w14:paraId="19F74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E7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31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8E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3C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机具型号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4F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2102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8D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DF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安徽嘉泽机械制造有限公司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F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B8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1WG-2.0Q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618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E3C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16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50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重庆卡迪亚机械制造有限公司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D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6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1WGQZ2.8-50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E5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61A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15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E4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重庆佰鼎机械制造有限公司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5B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1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现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1WGCZ4.05-100B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G4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1WGCZ4.05-100B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44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AA2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B8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8F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重庆佰鼎机械制造有限公司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14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8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现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1WG4.1-105FC-ZC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G4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1WG4.1-105FC-ZC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EA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B27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35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19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名沃动力科技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6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5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1WGQZ2.0-44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54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B8B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2D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7F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安徽喜佰年机械制造有限公司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A3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42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1WG-2.0Q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3A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58D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F8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83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重庆奥力斯农业机械有限公司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2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1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1WGCZ4.1-115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0C1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6A5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61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6A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重庆小耕牛机械制造有限公司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B9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4A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1WGCZ4.05-100A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47F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44B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6E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96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重庆科川机械有限公司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B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E4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1WGCZ4.05-98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C4E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36DE01D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cs="Times New Roman"/>
          <w:lang w:val="en-US" w:eastAsia="zh-CN"/>
        </w:rPr>
      </w:pPr>
    </w:p>
    <w:p w14:paraId="0A8C70F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51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2026-08-17T07:36:22Z</dcterms:created>
  <dc:creator>john</dc:creator>
  <cp:lastModifiedBy>尹博远</cp:lastModifiedBy>
  <dcterms:modified xsi:type="dcterms:W3CDTF">2026-08-17T07:36:26Z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eyJoZGlkIjoiYTNjZGEyOTMyOWFkMzM4YjQ2MmQzOGUxNWYyNWU5YzkiLCJ1c2VySWQiOiI5MjA4MTc2MTgifQ==</vt:lpwstr>
  </property>
  <property fmtid="{D5CDD505-2E9C-101B-9397-08002B2CF9AE}" pid="4" name="ICV">
    <vt:lpwstr>EA45EE1105E8471681AC29A8FBC8B00C_12</vt:lpwstr>
  </property>
</Properties>
</file>